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80" w:type="dxa"/>
        <w:tblCellSpacing w:w="1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7"/>
        <w:gridCol w:w="2693"/>
      </w:tblGrid>
      <w:tr w:rsidR="00183A9A" w14:paraId="7D244737" w14:textId="77777777" w:rsidTr="00183A9A">
        <w:trPr>
          <w:trHeight w:val="2100"/>
          <w:tblCellSpacing w:w="15" w:type="dxa"/>
        </w:trPr>
        <w:tc>
          <w:tcPr>
            <w:tcW w:w="7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A00E5" w14:textId="6026B9E3" w:rsidR="00183A9A" w:rsidRDefault="00183A9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14:paraId="36C14E19" w14:textId="77777777" w:rsidR="00183A9A" w:rsidRDefault="00183A9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14:paraId="30DDE721" w14:textId="77777777" w:rsidR="00183A9A" w:rsidRDefault="00183A9A">
            <w:pPr>
              <w:spacing w:line="276" w:lineRule="auto"/>
              <w:jc w:val="center"/>
              <w:rPr>
                <w:rFonts w:eastAsiaTheme="minorEastAsia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14:paraId="4BF8B2DB" w14:textId="77777777" w:rsidR="00183A9A" w:rsidRDefault="00183A9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         Unit 1 | Cnr Electron &amp; Uranium Street| Stikland</w:t>
            </w:r>
          </w:p>
          <w:p w14:paraId="1EF25B8B" w14:textId="77777777" w:rsidR="00183A9A" w:rsidRDefault="00183A9A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val="en-US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14:paraId="52AEB11F" w14:textId="77777777" w:rsidR="00183A9A" w:rsidRDefault="002F4114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hyperlink r:id="rId5" w:history="1">
              <w:r w:rsidR="00183A9A"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CDD2FF" w14:textId="215D3E0A" w:rsidR="00183A9A" w:rsidRDefault="00183A9A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drawing>
                <wp:inline distT="0" distB="0" distL="0" distR="0" wp14:anchorId="5B1EB646" wp14:editId="264ADF17">
                  <wp:extent cx="1447800" cy="1095375"/>
                  <wp:effectExtent l="0" t="0" r="0" b="9525"/>
                  <wp:docPr id="1" name="Picture 1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b/>
                <w:noProof/>
                <w:sz w:val="16"/>
                <w:szCs w:val="16"/>
                <w:lang w:eastAsia="en-ZA"/>
              </w:rPr>
              <w:t>CITY IMPROVEMENT DISTRICT</w:t>
            </w:r>
          </w:p>
        </w:tc>
      </w:tr>
    </w:tbl>
    <w:p w14:paraId="58981DCA" w14:textId="36BFA3B6" w:rsidR="00BB7732" w:rsidRDefault="00BB7732"/>
    <w:p w14:paraId="70F84D96" w14:textId="654B5879" w:rsidR="00183A9A" w:rsidRDefault="00A448E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MINUTES OF THE 13</w:t>
      </w:r>
      <w:r w:rsidRPr="00A448E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ANNUAL GENERAL MEETING OF THE TRIANGLE INDUSTRIAL CITY IMPROVEMENT DISTRICT NPC (TICID) HELD ON THE 25 NOVEMBER 2021 AT 16H00 AT MEYER &amp; FERREIRA</w:t>
      </w:r>
      <w:r w:rsidR="00006AEF">
        <w:rPr>
          <w:rFonts w:ascii="Times New Roman" w:hAnsi="Times New Roman" w:cs="Times New Roman"/>
          <w:b/>
          <w:bCs/>
          <w:sz w:val="24"/>
          <w:szCs w:val="24"/>
        </w:rPr>
        <w:t>, 3 FERGUSON STREET, TRIANGLE FARM</w:t>
      </w:r>
    </w:p>
    <w:p w14:paraId="168E06D5" w14:textId="61A8C9EE" w:rsidR="00006AEF" w:rsidRDefault="00006A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57A447" w14:textId="42272BAC" w:rsidR="00006AEF" w:rsidRDefault="00006AE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06AEF">
        <w:rPr>
          <w:rFonts w:ascii="Times New Roman" w:hAnsi="Times New Roman" w:cs="Times New Roman"/>
          <w:b/>
          <w:bCs/>
          <w:sz w:val="26"/>
          <w:szCs w:val="26"/>
        </w:rPr>
        <w:t>1.  REGISTRATION</w:t>
      </w:r>
    </w:p>
    <w:p w14:paraId="73C33F19" w14:textId="24588537" w:rsidR="00006AEF" w:rsidRDefault="00006AE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2FB4E71" w14:textId="293A7CBF" w:rsidR="00006AEF" w:rsidRDefault="00006AEF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CB7A97">
        <w:rPr>
          <w:rFonts w:ascii="Times New Roman" w:hAnsi="Times New Roman" w:cs="Times New Roman"/>
          <w:sz w:val="26"/>
          <w:szCs w:val="26"/>
        </w:rPr>
        <w:t>All those in attendance at the meeting was requested to complete the attendance register.</w:t>
      </w:r>
    </w:p>
    <w:p w14:paraId="43D0811B" w14:textId="30F5BADB" w:rsidR="00CB7A97" w:rsidRDefault="00CB7A97" w:rsidP="00006AEF">
      <w:pPr>
        <w:rPr>
          <w:rFonts w:ascii="Times New Roman" w:hAnsi="Times New Roman" w:cs="Times New Roman"/>
          <w:sz w:val="26"/>
          <w:szCs w:val="26"/>
        </w:rPr>
      </w:pPr>
    </w:p>
    <w:p w14:paraId="7DCB240F" w14:textId="77777777" w:rsidR="00CB7A97" w:rsidRDefault="00CB7A97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 WELCOME &amp; APOLOGIES</w:t>
      </w:r>
    </w:p>
    <w:p w14:paraId="4AA1BC12" w14:textId="77777777" w:rsidR="00CB7A97" w:rsidRDefault="00CB7A97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8B938B7" w14:textId="2A9161F6" w:rsidR="00831412" w:rsidRDefault="00CB7A97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The Chair</w:t>
      </w:r>
      <w:r w:rsidR="00260433">
        <w:rPr>
          <w:rFonts w:ascii="Times New Roman" w:hAnsi="Times New Roman" w:cs="Times New Roman"/>
          <w:sz w:val="26"/>
          <w:szCs w:val="26"/>
        </w:rPr>
        <w:t xml:space="preserve">person, </w:t>
      </w:r>
      <w:r>
        <w:rPr>
          <w:rFonts w:ascii="Times New Roman" w:hAnsi="Times New Roman" w:cs="Times New Roman"/>
          <w:sz w:val="26"/>
          <w:szCs w:val="26"/>
        </w:rPr>
        <w:t>Mr.</w:t>
      </w:r>
      <w:r w:rsidR="00260433">
        <w:rPr>
          <w:rFonts w:ascii="Times New Roman" w:hAnsi="Times New Roman" w:cs="Times New Roman"/>
          <w:sz w:val="26"/>
          <w:szCs w:val="26"/>
        </w:rPr>
        <w:t xml:space="preserve"> </w:t>
      </w:r>
      <w:r w:rsidR="00D547B2">
        <w:rPr>
          <w:rFonts w:ascii="Times New Roman" w:hAnsi="Times New Roman" w:cs="Times New Roman"/>
          <w:sz w:val="26"/>
          <w:szCs w:val="26"/>
        </w:rPr>
        <w:t xml:space="preserve">Gregory </w:t>
      </w:r>
      <w:r w:rsidR="00260433">
        <w:rPr>
          <w:rFonts w:ascii="Times New Roman" w:hAnsi="Times New Roman" w:cs="Times New Roman"/>
          <w:sz w:val="26"/>
          <w:szCs w:val="26"/>
        </w:rPr>
        <w:t>Horsburgh welcomes all those present at the meeting. A special</w:t>
      </w:r>
      <w:r w:rsidR="00D55FF6">
        <w:rPr>
          <w:rFonts w:ascii="Times New Roman" w:hAnsi="Times New Roman" w:cs="Times New Roman"/>
          <w:sz w:val="26"/>
          <w:szCs w:val="26"/>
        </w:rPr>
        <w:t xml:space="preserve"> </w:t>
      </w:r>
      <w:r w:rsidR="00D547B2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D55FF6">
        <w:rPr>
          <w:rFonts w:ascii="Times New Roman" w:hAnsi="Times New Roman" w:cs="Times New Roman"/>
          <w:sz w:val="26"/>
          <w:szCs w:val="26"/>
        </w:rPr>
        <w:t>welcome is extended to Mr. Joepie Joubert (City of Cape Town)</w:t>
      </w:r>
      <w:r w:rsidR="00831412">
        <w:rPr>
          <w:rFonts w:ascii="Times New Roman" w:hAnsi="Times New Roman" w:cs="Times New Roman"/>
          <w:sz w:val="26"/>
          <w:szCs w:val="26"/>
        </w:rPr>
        <w:t xml:space="preserve">, Byers management, and </w:t>
      </w:r>
      <w:r w:rsidR="00D547B2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831412">
        <w:rPr>
          <w:rFonts w:ascii="Times New Roman" w:hAnsi="Times New Roman" w:cs="Times New Roman"/>
          <w:sz w:val="26"/>
          <w:szCs w:val="26"/>
        </w:rPr>
        <w:t>members of the Board.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D93DEA1" w14:textId="77777777" w:rsidR="00831412" w:rsidRDefault="00831412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8FB3654" w14:textId="6909D352" w:rsidR="00831412" w:rsidRDefault="00831412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>Mr. Horsburgh thanked Mr. Meyer from Meyer &amp; Ferreira for making his premises available</w:t>
      </w:r>
      <w:r>
        <w:rPr>
          <w:rFonts w:ascii="Times New Roman" w:hAnsi="Times New Roman" w:cs="Times New Roman"/>
          <w:sz w:val="26"/>
          <w:szCs w:val="26"/>
        </w:rPr>
        <w:br/>
        <w:t xml:space="preserve">      for the CID’s Annual General Meeting.</w:t>
      </w:r>
    </w:p>
    <w:p w14:paraId="38FCDDF6" w14:textId="57DBF2CB" w:rsidR="00D92115" w:rsidRDefault="00D92115" w:rsidP="00006AEF">
      <w:pPr>
        <w:rPr>
          <w:rFonts w:ascii="Times New Roman" w:hAnsi="Times New Roman" w:cs="Times New Roman"/>
          <w:sz w:val="26"/>
          <w:szCs w:val="26"/>
        </w:rPr>
      </w:pPr>
    </w:p>
    <w:p w14:paraId="4927DB54" w14:textId="2667EEAA" w:rsidR="006D3D61" w:rsidRDefault="00D92115" w:rsidP="007869E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Mr. Horsburgh mentioned a few of the larger companies in the area met up with the </w:t>
      </w:r>
      <w:r w:rsidR="00981779">
        <w:rPr>
          <w:rFonts w:ascii="Times New Roman" w:hAnsi="Times New Roman" w:cs="Times New Roman"/>
          <w:sz w:val="26"/>
          <w:szCs w:val="26"/>
        </w:rPr>
        <w:t>city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br/>
        <w:t xml:space="preserve">      Eskom and Power-Star </w:t>
      </w:r>
      <w:r w:rsidR="00981779">
        <w:rPr>
          <w:rFonts w:ascii="Times New Roman" w:hAnsi="Times New Roman" w:cs="Times New Roman"/>
          <w:sz w:val="26"/>
          <w:szCs w:val="26"/>
        </w:rPr>
        <w:t>regarding the curtailment program hence no load-shedding in Triangle</w:t>
      </w:r>
      <w:r w:rsidR="00981779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7869E5">
        <w:rPr>
          <w:rFonts w:ascii="Times New Roman" w:hAnsi="Times New Roman" w:cs="Times New Roman"/>
          <w:sz w:val="26"/>
          <w:szCs w:val="26"/>
        </w:rPr>
        <w:t>Farm</w:t>
      </w:r>
      <w:r w:rsidR="00632ADF">
        <w:rPr>
          <w:rFonts w:ascii="Times New Roman" w:hAnsi="Times New Roman" w:cs="Times New Roman"/>
          <w:sz w:val="26"/>
          <w:szCs w:val="26"/>
        </w:rPr>
        <w:t xml:space="preserve">. Mr. Horsburgh </w:t>
      </w:r>
      <w:r w:rsidR="00981779">
        <w:rPr>
          <w:rFonts w:ascii="Times New Roman" w:hAnsi="Times New Roman" w:cs="Times New Roman"/>
          <w:sz w:val="26"/>
          <w:szCs w:val="26"/>
        </w:rPr>
        <w:t>welcomed</w:t>
      </w:r>
      <w:r w:rsidR="007869E5">
        <w:rPr>
          <w:rFonts w:ascii="Times New Roman" w:hAnsi="Times New Roman" w:cs="Times New Roman"/>
          <w:sz w:val="26"/>
          <w:szCs w:val="26"/>
        </w:rPr>
        <w:t xml:space="preserve"> Mr. Tim Stevens from Power-Star who gave a brief overview </w:t>
      </w:r>
      <w:r w:rsidR="00632ADF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7869E5">
        <w:rPr>
          <w:rFonts w:ascii="Times New Roman" w:hAnsi="Times New Roman" w:cs="Times New Roman"/>
          <w:sz w:val="26"/>
          <w:szCs w:val="26"/>
        </w:rPr>
        <w:t>regarding the curtailment program.</w:t>
      </w:r>
      <w:r w:rsidR="00D547B2">
        <w:rPr>
          <w:rFonts w:ascii="Times New Roman" w:hAnsi="Times New Roman" w:cs="Times New Roman"/>
          <w:sz w:val="26"/>
          <w:szCs w:val="26"/>
        </w:rPr>
        <w:br/>
      </w:r>
    </w:p>
    <w:p w14:paraId="79646D13" w14:textId="77777777" w:rsidR="00831412" w:rsidRDefault="00831412" w:rsidP="00006AEF">
      <w:pPr>
        <w:rPr>
          <w:rFonts w:ascii="Times New Roman" w:hAnsi="Times New Roman" w:cs="Times New Roman"/>
          <w:sz w:val="26"/>
          <w:szCs w:val="26"/>
        </w:rPr>
      </w:pPr>
    </w:p>
    <w:p w14:paraId="71F4E2E3" w14:textId="77777777" w:rsidR="00831412" w:rsidRDefault="00831412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following are in attendance as per a completed attendance register: -</w:t>
      </w:r>
    </w:p>
    <w:p w14:paraId="58D28DC7" w14:textId="77777777" w:rsidR="00831412" w:rsidRDefault="00831412" w:rsidP="00006AEF">
      <w:pPr>
        <w:rPr>
          <w:rFonts w:ascii="Times New Roman" w:hAnsi="Times New Roman" w:cs="Times New Roman"/>
          <w:sz w:val="26"/>
          <w:szCs w:val="26"/>
        </w:rPr>
      </w:pPr>
    </w:p>
    <w:p w14:paraId="2A968B1B" w14:textId="77777777" w:rsidR="006D3D61" w:rsidRDefault="00831412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Gregory</w:t>
      </w:r>
      <w:r w:rsidR="006D3D61">
        <w:rPr>
          <w:rFonts w:ascii="Times New Roman" w:hAnsi="Times New Roman" w:cs="Times New Roman"/>
          <w:sz w:val="26"/>
          <w:szCs w:val="26"/>
        </w:rPr>
        <w:t xml:space="preserve"> Horsburgh (CID Chairperson &amp; Elasticos Yarns)</w:t>
      </w:r>
    </w:p>
    <w:p w14:paraId="2473EEAB" w14:textId="77777777" w:rsidR="006D3D61" w:rsidRDefault="006D3D6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Anthonie Meyer (CID Director &amp; Meyer &amp; Ferreira)</w:t>
      </w:r>
    </w:p>
    <w:p w14:paraId="3F6874D6" w14:textId="77777777" w:rsidR="006D3D61" w:rsidRDefault="006D3D6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Chris Boltman (CID Director &amp; Canopymart)</w:t>
      </w:r>
    </w:p>
    <w:p w14:paraId="732FB65A" w14:textId="77777777" w:rsidR="0040376E" w:rsidRDefault="006D3D6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Robert Boyd (CID Director &amp; Riverside Turnkey Projects &amp; Ellis Shopfitting)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Joepie Joubert (CID Department CCT)</w:t>
      </w:r>
    </w:p>
    <w:p w14:paraId="6B29169C" w14:textId="77777777" w:rsidR="000139EB" w:rsidRDefault="0040376E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0139EB">
        <w:rPr>
          <w:rFonts w:ascii="Times New Roman" w:hAnsi="Times New Roman" w:cs="Times New Roman"/>
          <w:sz w:val="26"/>
          <w:szCs w:val="26"/>
        </w:rPr>
        <w:t>Mark Body (Lanco Mouldings)</w:t>
      </w:r>
    </w:p>
    <w:p w14:paraId="57C2C0A1" w14:textId="77777777" w:rsidR="000139EB" w:rsidRDefault="000139EB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Jan Diener (Ringo’s Pub &amp; Grill)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Bruce Horsburgh (Elasticos Yarns)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Eljohna du Toit (Woodways)</w:t>
      </w:r>
    </w:p>
    <w:p w14:paraId="2237AA60" w14:textId="77777777" w:rsidR="000139EB" w:rsidRDefault="000139EB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Diane Cameron (IWT)</w:t>
      </w:r>
    </w:p>
    <w:p w14:paraId="1E95026F" w14:textId="77777777" w:rsidR="00CE014A" w:rsidRDefault="000139EB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Hennie Coetzer (Byers Security)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Elizabeth Pool (Byers Security)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Roslyn Eachus (</w:t>
      </w:r>
      <w:r w:rsidR="00CE014A">
        <w:rPr>
          <w:rFonts w:ascii="Times New Roman" w:hAnsi="Times New Roman" w:cs="Times New Roman"/>
          <w:sz w:val="26"/>
          <w:szCs w:val="26"/>
        </w:rPr>
        <w:t>CID Accountant)</w:t>
      </w:r>
      <w:r w:rsidR="00CE014A">
        <w:rPr>
          <w:rFonts w:ascii="Times New Roman" w:hAnsi="Times New Roman" w:cs="Times New Roman"/>
          <w:sz w:val="26"/>
          <w:szCs w:val="26"/>
        </w:rPr>
        <w:br/>
        <w:t xml:space="preserve">       Tim Stevens (Power-Star)</w:t>
      </w:r>
    </w:p>
    <w:p w14:paraId="6EAD1CA7" w14:textId="7C3BB07E" w:rsidR="00CE014A" w:rsidRDefault="00CE014A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Lynette van Lill (CID Manager)</w:t>
      </w:r>
    </w:p>
    <w:p w14:paraId="18EECF95" w14:textId="1C9E39B5" w:rsidR="00D547B2" w:rsidRDefault="00D547B2" w:rsidP="00006AEF">
      <w:pPr>
        <w:rPr>
          <w:rFonts w:ascii="Times New Roman" w:hAnsi="Times New Roman" w:cs="Times New Roman"/>
          <w:sz w:val="26"/>
          <w:szCs w:val="26"/>
        </w:rPr>
      </w:pPr>
    </w:p>
    <w:p w14:paraId="7D189F87" w14:textId="0D95299A" w:rsidR="00D547B2" w:rsidRDefault="00D547B2" w:rsidP="00D547B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 2  -</w:t>
      </w:r>
    </w:p>
    <w:p w14:paraId="353CDDF7" w14:textId="77777777" w:rsidR="00CE014A" w:rsidRDefault="00CE014A" w:rsidP="00006AEF">
      <w:pPr>
        <w:rPr>
          <w:rFonts w:ascii="Times New Roman" w:hAnsi="Times New Roman" w:cs="Times New Roman"/>
          <w:sz w:val="26"/>
          <w:szCs w:val="26"/>
        </w:rPr>
      </w:pPr>
    </w:p>
    <w:p w14:paraId="3C667E28" w14:textId="77777777" w:rsidR="00CE014A" w:rsidRDefault="00CE014A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following apologies are recorded: -</w:t>
      </w:r>
    </w:p>
    <w:p w14:paraId="53C7F39C" w14:textId="77777777" w:rsidR="00CE014A" w:rsidRDefault="00CE014A" w:rsidP="00006AEF">
      <w:pPr>
        <w:rPr>
          <w:rFonts w:ascii="Times New Roman" w:hAnsi="Times New Roman" w:cs="Times New Roman"/>
          <w:sz w:val="26"/>
          <w:szCs w:val="26"/>
        </w:rPr>
      </w:pPr>
    </w:p>
    <w:p w14:paraId="68D248D5" w14:textId="77777777" w:rsidR="003866A1" w:rsidRDefault="00CE014A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Nelia Jansen (CID Director &amp; Watertite Guttering)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Jacquelene Hearn (CID Director &amp; Woodways)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Frikkie Nel (PEC Metering)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Dieter Schmitt (Northern Motor Engineers)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Jan Malan (Vebody (Pty)Ltd)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Ilze du Toit (Cape Select Eiendomme</w:t>
      </w:r>
      <w:r w:rsidR="003866A1">
        <w:rPr>
          <w:rFonts w:ascii="Times New Roman" w:hAnsi="Times New Roman" w:cs="Times New Roman"/>
          <w:sz w:val="26"/>
          <w:szCs w:val="26"/>
        </w:rPr>
        <w:t>)</w:t>
      </w:r>
      <w:r w:rsidR="003866A1">
        <w:rPr>
          <w:rFonts w:ascii="Times New Roman" w:hAnsi="Times New Roman" w:cs="Times New Roman"/>
          <w:sz w:val="26"/>
          <w:szCs w:val="26"/>
        </w:rPr>
        <w:br/>
        <w:t xml:space="preserve">        Fanie Brand (Moena Investments cc)</w:t>
      </w:r>
      <w:r w:rsidR="003866A1">
        <w:rPr>
          <w:rFonts w:ascii="Times New Roman" w:hAnsi="Times New Roman" w:cs="Times New Roman"/>
          <w:sz w:val="26"/>
          <w:szCs w:val="26"/>
        </w:rPr>
        <w:br/>
        <w:t xml:space="preserve">        Dulce Alves (Chapter 5 Take-Aways)</w:t>
      </w:r>
    </w:p>
    <w:p w14:paraId="255A4B8B" w14:textId="77777777" w:rsidR="00DB0022" w:rsidRDefault="003866A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Jorge Alves (Chapter 5 Take-Aways)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Capt. G. de Villiers (SAPS Bellville)</w:t>
      </w:r>
    </w:p>
    <w:p w14:paraId="66A4C27A" w14:textId="77777777" w:rsidR="00DB0022" w:rsidRDefault="00DB0022" w:rsidP="00006AEF">
      <w:pPr>
        <w:rPr>
          <w:rFonts w:ascii="Times New Roman" w:hAnsi="Times New Roman" w:cs="Times New Roman"/>
          <w:sz w:val="26"/>
          <w:szCs w:val="26"/>
        </w:rPr>
      </w:pPr>
    </w:p>
    <w:p w14:paraId="38A9A63D" w14:textId="77777777" w:rsidR="00AE13AB" w:rsidRDefault="00DB0022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No proxies were received.</w:t>
      </w:r>
      <w:r w:rsidR="003866A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D70E2CF" w14:textId="77777777" w:rsidR="00AE13AB" w:rsidRDefault="00AE13AB" w:rsidP="00006AEF">
      <w:pPr>
        <w:rPr>
          <w:rFonts w:ascii="Times New Roman" w:hAnsi="Times New Roman" w:cs="Times New Roman"/>
          <w:sz w:val="26"/>
          <w:szCs w:val="26"/>
        </w:rPr>
      </w:pPr>
    </w:p>
    <w:p w14:paraId="0ADE0A57" w14:textId="77777777" w:rsidR="00AE13AB" w:rsidRDefault="00AE13AB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3.  MEMBERSHIP</w:t>
      </w:r>
    </w:p>
    <w:p w14:paraId="2F60AF20" w14:textId="77777777" w:rsidR="00AE13AB" w:rsidRDefault="00AE13AB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B64DB92" w14:textId="77777777" w:rsidR="00CB555F" w:rsidRDefault="00AE13AB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3.1  </w:t>
      </w:r>
      <w:r w:rsidR="00CB555F">
        <w:rPr>
          <w:rFonts w:ascii="Times New Roman" w:hAnsi="Times New Roman" w:cs="Times New Roman"/>
          <w:b/>
          <w:bCs/>
          <w:sz w:val="26"/>
          <w:szCs w:val="26"/>
        </w:rPr>
        <w:t>Resignations</w:t>
      </w:r>
    </w:p>
    <w:p w14:paraId="6020D69D" w14:textId="77777777" w:rsidR="00CB555F" w:rsidRDefault="00CB555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EECD6D9" w14:textId="77777777" w:rsidR="00CB555F" w:rsidRDefault="00CB555F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Four members resigned, Willem Venter (Pride Lab Equipment), Marc Lüdi (Swissline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Design), Daniël Venter (M &amp; A Timbers), and Pieter Kroon (Web Ellis Huis), as they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ceased to be a member due to their properties that were sold in the area.</w:t>
      </w:r>
    </w:p>
    <w:p w14:paraId="6B43F7D4" w14:textId="77777777" w:rsidR="00CB555F" w:rsidRDefault="00CB555F" w:rsidP="00006AEF">
      <w:pPr>
        <w:rPr>
          <w:rFonts w:ascii="Times New Roman" w:hAnsi="Times New Roman" w:cs="Times New Roman"/>
          <w:sz w:val="26"/>
          <w:szCs w:val="26"/>
        </w:rPr>
      </w:pPr>
    </w:p>
    <w:p w14:paraId="450B07F0" w14:textId="77777777" w:rsidR="00CB555F" w:rsidRDefault="00CB555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bCs/>
          <w:sz w:val="26"/>
          <w:szCs w:val="26"/>
        </w:rPr>
        <w:t>3.2  New members</w:t>
      </w:r>
    </w:p>
    <w:p w14:paraId="4C9DB5FC" w14:textId="77777777" w:rsidR="00CB555F" w:rsidRDefault="00CB555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3099CB0" w14:textId="63F67288" w:rsidR="00F47422" w:rsidRDefault="00CB555F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In 2021</w:t>
      </w:r>
      <w:r w:rsidR="00F47422">
        <w:rPr>
          <w:rFonts w:ascii="Times New Roman" w:hAnsi="Times New Roman" w:cs="Times New Roman"/>
          <w:sz w:val="26"/>
          <w:szCs w:val="26"/>
        </w:rPr>
        <w:t xml:space="preserve"> one application for membership was received from Jan Diener (Acryl Trading </w:t>
      </w:r>
      <w:r w:rsidR="00E812D2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F47422">
        <w:rPr>
          <w:rFonts w:ascii="Times New Roman" w:hAnsi="Times New Roman" w:cs="Times New Roman"/>
          <w:sz w:val="26"/>
          <w:szCs w:val="26"/>
        </w:rPr>
        <w:t>cc T/A Ringo’s Pub &amp; Grill).</w:t>
      </w:r>
    </w:p>
    <w:p w14:paraId="21C72EFB" w14:textId="77777777" w:rsidR="00F47422" w:rsidRDefault="00F47422" w:rsidP="00006AEF">
      <w:pPr>
        <w:rPr>
          <w:rFonts w:ascii="Times New Roman" w:hAnsi="Times New Roman" w:cs="Times New Roman"/>
          <w:sz w:val="26"/>
          <w:szCs w:val="26"/>
        </w:rPr>
      </w:pPr>
    </w:p>
    <w:p w14:paraId="10A17C5F" w14:textId="016796BC" w:rsidR="00F47422" w:rsidRDefault="00F47422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The total number of members to date is 28.</w:t>
      </w:r>
    </w:p>
    <w:p w14:paraId="7E0E4CD6" w14:textId="05A6A3D6" w:rsidR="00F47422" w:rsidRDefault="00F47422" w:rsidP="00006AEF">
      <w:pPr>
        <w:rPr>
          <w:rFonts w:ascii="Times New Roman" w:hAnsi="Times New Roman" w:cs="Times New Roman"/>
          <w:sz w:val="26"/>
          <w:szCs w:val="26"/>
        </w:rPr>
      </w:pPr>
    </w:p>
    <w:p w14:paraId="64E7EB95" w14:textId="77777777" w:rsidR="00F47422" w:rsidRDefault="00F47422" w:rsidP="00006AEF">
      <w:pPr>
        <w:rPr>
          <w:rFonts w:ascii="Times New Roman" w:hAnsi="Times New Roman" w:cs="Times New Roman"/>
          <w:sz w:val="26"/>
          <w:szCs w:val="26"/>
        </w:rPr>
      </w:pPr>
    </w:p>
    <w:p w14:paraId="28207CFC" w14:textId="77777777" w:rsidR="00F47422" w:rsidRDefault="00F47422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4.  QUORUM TO CONSTITUTE A MEETING</w:t>
      </w:r>
    </w:p>
    <w:p w14:paraId="79E7191D" w14:textId="77777777" w:rsidR="00F47422" w:rsidRDefault="00F47422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3F05CC71" w14:textId="77777777" w:rsidR="00731A7A" w:rsidRDefault="00F47422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Lynette indicates that a quorum is established as more than 20% of the members are in </w:t>
      </w:r>
      <w:r>
        <w:rPr>
          <w:rFonts w:ascii="Times New Roman" w:hAnsi="Times New Roman" w:cs="Times New Roman"/>
          <w:sz w:val="26"/>
          <w:szCs w:val="26"/>
        </w:rPr>
        <w:br/>
        <w:t xml:space="preserve">     attendance.</w:t>
      </w:r>
      <w:r w:rsidR="00731A7A">
        <w:rPr>
          <w:rFonts w:ascii="Times New Roman" w:hAnsi="Times New Roman" w:cs="Times New Roman"/>
          <w:sz w:val="26"/>
          <w:szCs w:val="26"/>
        </w:rPr>
        <w:t xml:space="preserve"> The notice of the meeting was circulated to all property and business owners via</w:t>
      </w:r>
      <w:r w:rsidR="00731A7A">
        <w:rPr>
          <w:rFonts w:ascii="Times New Roman" w:hAnsi="Times New Roman" w:cs="Times New Roman"/>
          <w:sz w:val="26"/>
          <w:szCs w:val="26"/>
        </w:rPr>
        <w:br/>
        <w:t xml:space="preserve">     email including the Form CoR36.2. Notices were also published in two local newspapers, the</w:t>
      </w:r>
      <w:r w:rsidR="00731A7A">
        <w:rPr>
          <w:rFonts w:ascii="Times New Roman" w:hAnsi="Times New Roman" w:cs="Times New Roman"/>
          <w:sz w:val="26"/>
          <w:szCs w:val="26"/>
        </w:rPr>
        <w:br/>
        <w:t xml:space="preserve">     Cape Times, and Die Burger on Friday, 29 October 2021, and placed on the CID’s website.</w:t>
      </w:r>
      <w:r w:rsidR="00731A7A">
        <w:rPr>
          <w:rFonts w:ascii="Times New Roman" w:hAnsi="Times New Roman" w:cs="Times New Roman"/>
          <w:sz w:val="26"/>
          <w:szCs w:val="26"/>
        </w:rPr>
        <w:br/>
        <w:t xml:space="preserve">     The meeting is deemed to be duly convened.</w:t>
      </w:r>
    </w:p>
    <w:p w14:paraId="5683BFE4" w14:textId="77777777" w:rsidR="00731A7A" w:rsidRDefault="00731A7A" w:rsidP="00006AEF">
      <w:pPr>
        <w:rPr>
          <w:rFonts w:ascii="Times New Roman" w:hAnsi="Times New Roman" w:cs="Times New Roman"/>
          <w:sz w:val="26"/>
          <w:szCs w:val="26"/>
        </w:rPr>
      </w:pPr>
    </w:p>
    <w:p w14:paraId="31F34FC3" w14:textId="79A74870" w:rsidR="008C1DCC" w:rsidRDefault="00731A7A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In terms of the CID’s MOI, every registered member has one vote for every R5 000 000 (five</w:t>
      </w:r>
      <w:r>
        <w:rPr>
          <w:rFonts w:ascii="Times New Roman" w:hAnsi="Times New Roman" w:cs="Times New Roman"/>
          <w:sz w:val="26"/>
          <w:szCs w:val="26"/>
        </w:rPr>
        <w:br/>
        <w:t xml:space="preserve">      million</w:t>
      </w:r>
      <w:r w:rsidR="00CC40C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of municipal valuation or portion thereof, but subject to a maximum of ten votes.</w:t>
      </w:r>
      <w:r>
        <w:rPr>
          <w:rFonts w:ascii="Times New Roman" w:hAnsi="Times New Roman" w:cs="Times New Roman"/>
          <w:sz w:val="26"/>
          <w:szCs w:val="26"/>
        </w:rPr>
        <w:br/>
        <w:t xml:space="preserve">      Furthermore, no member who is in arrears with </w:t>
      </w:r>
      <w:r w:rsidR="000B152A">
        <w:rPr>
          <w:rFonts w:ascii="Times New Roman" w:hAnsi="Times New Roman" w:cs="Times New Roman"/>
          <w:sz w:val="26"/>
          <w:szCs w:val="26"/>
        </w:rPr>
        <w:t>payment of the additional rate (CID levy) for</w:t>
      </w:r>
      <w:r w:rsidR="000B152A">
        <w:rPr>
          <w:rFonts w:ascii="Times New Roman" w:hAnsi="Times New Roman" w:cs="Times New Roman"/>
          <w:sz w:val="26"/>
          <w:szCs w:val="26"/>
        </w:rPr>
        <w:br/>
        <w:t xml:space="preserve">      more than 60 days, shall be entitled to vote for so long as he/she is in arrears except if the </w:t>
      </w:r>
      <w:r w:rsidR="000B152A">
        <w:rPr>
          <w:rFonts w:ascii="Times New Roman" w:hAnsi="Times New Roman" w:cs="Times New Roman"/>
          <w:sz w:val="26"/>
          <w:szCs w:val="26"/>
        </w:rPr>
        <w:br/>
        <w:t xml:space="preserve">      member can prove that he/she is in a dispute or has entered into an appropriate payment</w:t>
      </w:r>
      <w:r w:rsidR="000B152A">
        <w:rPr>
          <w:rFonts w:ascii="Times New Roman" w:hAnsi="Times New Roman" w:cs="Times New Roman"/>
          <w:sz w:val="26"/>
          <w:szCs w:val="26"/>
        </w:rPr>
        <w:br/>
        <w:t xml:space="preserve">      arrangement with the City.</w:t>
      </w:r>
      <w:r w:rsidR="008C1DCC">
        <w:rPr>
          <w:rFonts w:ascii="Times New Roman" w:hAnsi="Times New Roman" w:cs="Times New Roman"/>
          <w:sz w:val="26"/>
          <w:szCs w:val="26"/>
        </w:rPr>
        <w:t xml:space="preserve">  The CID manager has checked the CID levy arrears list received</w:t>
      </w:r>
      <w:r w:rsidR="008C1DCC">
        <w:rPr>
          <w:rFonts w:ascii="Times New Roman" w:hAnsi="Times New Roman" w:cs="Times New Roman"/>
          <w:sz w:val="26"/>
          <w:szCs w:val="26"/>
        </w:rPr>
        <w:br/>
        <w:t xml:space="preserve">      from the City of Cape Town and confirms that there are no members present at the meeting</w:t>
      </w:r>
      <w:r w:rsidR="008C1DCC">
        <w:rPr>
          <w:rFonts w:ascii="Times New Roman" w:hAnsi="Times New Roman" w:cs="Times New Roman"/>
          <w:sz w:val="26"/>
          <w:szCs w:val="26"/>
        </w:rPr>
        <w:br/>
        <w:t xml:space="preserve">      that are in arrears for more than 60 days.</w:t>
      </w:r>
    </w:p>
    <w:p w14:paraId="1CA80A04" w14:textId="75950CF9" w:rsidR="00E95416" w:rsidRDefault="00E95416" w:rsidP="00006AEF">
      <w:pPr>
        <w:rPr>
          <w:rFonts w:ascii="Times New Roman" w:hAnsi="Times New Roman" w:cs="Times New Roman"/>
          <w:sz w:val="26"/>
          <w:szCs w:val="26"/>
        </w:rPr>
      </w:pPr>
    </w:p>
    <w:p w14:paraId="721F9E45" w14:textId="4207B9F9" w:rsidR="00E95416" w:rsidRDefault="00E95416" w:rsidP="00006AEF">
      <w:pPr>
        <w:rPr>
          <w:rFonts w:ascii="Times New Roman" w:hAnsi="Times New Roman" w:cs="Times New Roman"/>
          <w:sz w:val="26"/>
          <w:szCs w:val="26"/>
        </w:rPr>
      </w:pPr>
    </w:p>
    <w:p w14:paraId="3D765781" w14:textId="0C0341BE" w:rsidR="00E95416" w:rsidRDefault="00E95416" w:rsidP="00E9541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 3  -</w:t>
      </w:r>
    </w:p>
    <w:p w14:paraId="02943498" w14:textId="77777777" w:rsidR="008C1DCC" w:rsidRDefault="008C1DCC" w:rsidP="00006AEF">
      <w:pPr>
        <w:rPr>
          <w:rFonts w:ascii="Times New Roman" w:hAnsi="Times New Roman" w:cs="Times New Roman"/>
          <w:sz w:val="26"/>
          <w:szCs w:val="26"/>
        </w:rPr>
      </w:pPr>
    </w:p>
    <w:p w14:paraId="779C96C4" w14:textId="77777777" w:rsidR="008C1DCC" w:rsidRDefault="008C1DCC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5.  PREVIOUS AGM MINUTES</w:t>
      </w:r>
    </w:p>
    <w:p w14:paraId="32E8C97E" w14:textId="77777777" w:rsidR="008C1DCC" w:rsidRDefault="008C1DCC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9CED8F8" w14:textId="3F669423" w:rsidR="00181BC6" w:rsidRDefault="008C1DCC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Lynette indicates that the minutes of the previous Annual General Meeting held on the</w:t>
      </w:r>
      <w:r>
        <w:rPr>
          <w:rFonts w:ascii="Times New Roman" w:hAnsi="Times New Roman" w:cs="Times New Roman"/>
          <w:sz w:val="26"/>
          <w:szCs w:val="26"/>
        </w:rPr>
        <w:br/>
        <w:t xml:space="preserve">     26 November 2020 are considered to be read as this was sent to all property and business owners</w:t>
      </w:r>
      <w:r>
        <w:rPr>
          <w:rFonts w:ascii="Times New Roman" w:hAnsi="Times New Roman" w:cs="Times New Roman"/>
          <w:sz w:val="26"/>
          <w:szCs w:val="26"/>
        </w:rPr>
        <w:br/>
        <w:t xml:space="preserve">     and was available on the CID’s website.</w:t>
      </w:r>
    </w:p>
    <w:p w14:paraId="5D4DC7B9" w14:textId="3896BDEF" w:rsidR="00181BC6" w:rsidRDefault="00181BC6" w:rsidP="00006AEF">
      <w:pPr>
        <w:rPr>
          <w:rFonts w:ascii="Times New Roman" w:hAnsi="Times New Roman" w:cs="Times New Roman"/>
          <w:sz w:val="26"/>
          <w:szCs w:val="26"/>
        </w:rPr>
      </w:pPr>
    </w:p>
    <w:p w14:paraId="0A0149DA" w14:textId="699831AF" w:rsidR="00181BC6" w:rsidRDefault="00181BC6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No questions were raised regarding the previous minutes. Proposed to be correct by </w:t>
      </w:r>
      <w:r w:rsidR="0034524E">
        <w:rPr>
          <w:rFonts w:ascii="Times New Roman" w:hAnsi="Times New Roman" w:cs="Times New Roman"/>
          <w:sz w:val="26"/>
          <w:szCs w:val="26"/>
        </w:rPr>
        <w:t xml:space="preserve">Mr. </w:t>
      </w:r>
      <w:r w:rsidR="0034524E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842C00">
        <w:rPr>
          <w:rFonts w:ascii="Times New Roman" w:hAnsi="Times New Roman" w:cs="Times New Roman"/>
          <w:sz w:val="26"/>
          <w:szCs w:val="26"/>
        </w:rPr>
        <w:t xml:space="preserve">Anthonie </w:t>
      </w:r>
      <w:r w:rsidR="00B26A9E">
        <w:rPr>
          <w:rFonts w:ascii="Times New Roman" w:hAnsi="Times New Roman" w:cs="Times New Roman"/>
          <w:sz w:val="26"/>
          <w:szCs w:val="26"/>
        </w:rPr>
        <w:t xml:space="preserve">Meyer and seconded by </w:t>
      </w:r>
      <w:r w:rsidR="0034524E">
        <w:rPr>
          <w:rFonts w:ascii="Times New Roman" w:hAnsi="Times New Roman" w:cs="Times New Roman"/>
          <w:sz w:val="26"/>
          <w:szCs w:val="26"/>
        </w:rPr>
        <w:t xml:space="preserve">Mr. </w:t>
      </w:r>
      <w:r w:rsidR="005824E6">
        <w:rPr>
          <w:rFonts w:ascii="Times New Roman" w:hAnsi="Times New Roman" w:cs="Times New Roman"/>
          <w:sz w:val="26"/>
          <w:szCs w:val="26"/>
        </w:rPr>
        <w:t>Robert Boyd.</w:t>
      </w:r>
    </w:p>
    <w:p w14:paraId="1D281CC3" w14:textId="26E4279A" w:rsidR="00695E3D" w:rsidRDefault="00695E3D" w:rsidP="00006AEF">
      <w:pPr>
        <w:rPr>
          <w:rFonts w:ascii="Times New Roman" w:hAnsi="Times New Roman" w:cs="Times New Roman"/>
          <w:sz w:val="26"/>
          <w:szCs w:val="26"/>
        </w:rPr>
      </w:pPr>
    </w:p>
    <w:p w14:paraId="19D012B8" w14:textId="413DE041" w:rsidR="00695E3D" w:rsidRDefault="00695E3D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6.  CHAIRMAN/MANAGER’S REPORT 2020/21</w:t>
      </w:r>
    </w:p>
    <w:p w14:paraId="7DD0F38D" w14:textId="541C7589" w:rsidR="00695E3D" w:rsidRDefault="00695E3D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61BD706" w14:textId="001B574F" w:rsidR="00695E3D" w:rsidRDefault="00695E3D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Lynette informs the Chairman/Manager’s Report </w:t>
      </w:r>
      <w:r w:rsidR="00CC40CB">
        <w:rPr>
          <w:rFonts w:ascii="Times New Roman" w:hAnsi="Times New Roman" w:cs="Times New Roman"/>
          <w:sz w:val="26"/>
          <w:szCs w:val="26"/>
        </w:rPr>
        <w:t xml:space="preserve">2020/21 </w:t>
      </w:r>
      <w:r>
        <w:rPr>
          <w:rFonts w:ascii="Times New Roman" w:hAnsi="Times New Roman" w:cs="Times New Roman"/>
          <w:sz w:val="26"/>
          <w:szCs w:val="26"/>
        </w:rPr>
        <w:t xml:space="preserve">was made available on the CID’s </w:t>
      </w:r>
      <w:r w:rsidR="00CC40CB">
        <w:rPr>
          <w:rFonts w:ascii="Times New Roman" w:hAnsi="Times New Roman" w:cs="Times New Roman"/>
          <w:sz w:val="26"/>
          <w:szCs w:val="26"/>
        </w:rPr>
        <w:br/>
        <w:t xml:space="preserve">      </w:t>
      </w:r>
      <w:r>
        <w:rPr>
          <w:rFonts w:ascii="Times New Roman" w:hAnsi="Times New Roman" w:cs="Times New Roman"/>
          <w:sz w:val="26"/>
          <w:szCs w:val="26"/>
        </w:rPr>
        <w:t>website.</w:t>
      </w:r>
      <w:r>
        <w:rPr>
          <w:rFonts w:ascii="Times New Roman" w:hAnsi="Times New Roman" w:cs="Times New Roman"/>
          <w:sz w:val="26"/>
          <w:szCs w:val="26"/>
        </w:rPr>
        <w:br/>
        <w:t xml:space="preserve">    </w:t>
      </w:r>
    </w:p>
    <w:p w14:paraId="0B00EB4D" w14:textId="205B0B23" w:rsidR="003C1FCB" w:rsidRDefault="00695E3D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The achievement and success of the CID’s main objectives is aimed at securing </w:t>
      </w:r>
      <w:r w:rsidR="003C1FCB">
        <w:rPr>
          <w:rFonts w:ascii="Times New Roman" w:hAnsi="Times New Roman" w:cs="Times New Roman"/>
          <w:sz w:val="26"/>
          <w:szCs w:val="26"/>
        </w:rPr>
        <w:t>a safe,</w:t>
      </w:r>
      <w:r w:rsidR="003C1FCB">
        <w:rPr>
          <w:rFonts w:ascii="Times New Roman" w:hAnsi="Times New Roman" w:cs="Times New Roman"/>
          <w:sz w:val="26"/>
          <w:szCs w:val="26"/>
        </w:rPr>
        <w:br/>
        <w:t xml:space="preserve">      attractive, and clean business area. Services provided focused on public safety, cleansing,</w:t>
      </w:r>
      <w:r w:rsidR="003C1FCB">
        <w:rPr>
          <w:rFonts w:ascii="Times New Roman" w:hAnsi="Times New Roman" w:cs="Times New Roman"/>
          <w:sz w:val="26"/>
          <w:szCs w:val="26"/>
        </w:rPr>
        <w:br/>
        <w:t xml:space="preserve">      urban management initiatives, social intervention, marketing, and effective communication</w:t>
      </w:r>
      <w:r w:rsidR="003C1FCB">
        <w:rPr>
          <w:rFonts w:ascii="Times New Roman" w:hAnsi="Times New Roman" w:cs="Times New Roman"/>
          <w:sz w:val="26"/>
          <w:szCs w:val="26"/>
        </w:rPr>
        <w:br/>
        <w:t xml:space="preserve">      with property and business owners. </w:t>
      </w:r>
    </w:p>
    <w:p w14:paraId="5FC71441" w14:textId="7360F9F2" w:rsidR="003C1FCB" w:rsidRDefault="003C1FCB" w:rsidP="00006AEF">
      <w:pPr>
        <w:rPr>
          <w:rFonts w:ascii="Times New Roman" w:hAnsi="Times New Roman" w:cs="Times New Roman"/>
          <w:sz w:val="26"/>
          <w:szCs w:val="26"/>
        </w:rPr>
      </w:pPr>
    </w:p>
    <w:p w14:paraId="6A61AE2D" w14:textId="6E162E10" w:rsidR="003C1FCB" w:rsidRDefault="003C1FCB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Lynette provides a brief overview including photographs of </w:t>
      </w:r>
      <w:r w:rsidR="00876EB6">
        <w:rPr>
          <w:rFonts w:ascii="Times New Roman" w:hAnsi="Times New Roman" w:cs="Times New Roman"/>
          <w:sz w:val="26"/>
          <w:szCs w:val="26"/>
        </w:rPr>
        <w:t xml:space="preserve">the year’s activities as per item 7 </w:t>
      </w:r>
      <w:r w:rsidR="00876EB6">
        <w:rPr>
          <w:rFonts w:ascii="Times New Roman" w:hAnsi="Times New Roman" w:cs="Times New Roman"/>
          <w:sz w:val="26"/>
          <w:szCs w:val="26"/>
        </w:rPr>
        <w:br/>
        <w:t xml:space="preserve">       on the agenda.</w:t>
      </w:r>
    </w:p>
    <w:p w14:paraId="63F2054F" w14:textId="56C29E4F" w:rsidR="00876EB6" w:rsidRDefault="00876EB6" w:rsidP="00006AEF">
      <w:pPr>
        <w:rPr>
          <w:rFonts w:ascii="Times New Roman" w:hAnsi="Times New Roman" w:cs="Times New Roman"/>
          <w:sz w:val="26"/>
          <w:szCs w:val="26"/>
        </w:rPr>
      </w:pPr>
    </w:p>
    <w:p w14:paraId="03402B26" w14:textId="18DEFF5D" w:rsidR="00876EB6" w:rsidRDefault="00876EB6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 FEEDBACK ON OPERATIONS 2020/21</w:t>
      </w:r>
    </w:p>
    <w:p w14:paraId="3DF749DC" w14:textId="52D943CE" w:rsidR="00876EB6" w:rsidRDefault="00876EB6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59CD164" w14:textId="77777777" w:rsidR="00C20394" w:rsidRPr="00C20394" w:rsidRDefault="00876EB6" w:rsidP="00876E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Public safety in the area to a large extent depends heavily on the effective service rendered</w:t>
      </w:r>
      <w:r>
        <w:rPr>
          <w:rFonts w:ascii="Times New Roman" w:hAnsi="Times New Roman" w:cs="Times New Roman"/>
          <w:sz w:val="26"/>
          <w:szCs w:val="26"/>
        </w:rPr>
        <w:br/>
      </w:r>
      <w:r w:rsidR="00C20394">
        <w:rPr>
          <w:rFonts w:ascii="Times New Roman" w:hAnsi="Times New Roman" w:cs="Times New Roman"/>
          <w:sz w:val="26"/>
          <w:szCs w:val="26"/>
        </w:rPr>
        <w:t>by the security service providers. Crime was kept relatively under control. This was</w:t>
      </w:r>
    </w:p>
    <w:p w14:paraId="7AF09E3D" w14:textId="77777777" w:rsidR="008975D3" w:rsidRDefault="00C20394" w:rsidP="00C20394">
      <w:pPr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predominantly achieved through visible security patrols with two vehicles patrolling the area</w:t>
      </w:r>
      <w:r>
        <w:rPr>
          <w:rFonts w:ascii="Times New Roman" w:hAnsi="Times New Roman" w:cs="Times New Roman"/>
          <w:sz w:val="26"/>
          <w:szCs w:val="26"/>
        </w:rPr>
        <w:br/>
        <w:t>day and night.  The security also attends to complaints and monitor hot spots for dumping.</w:t>
      </w:r>
      <w:r w:rsidR="008975D3">
        <w:rPr>
          <w:rFonts w:ascii="Times New Roman" w:hAnsi="Times New Roman" w:cs="Times New Roman"/>
          <w:sz w:val="26"/>
          <w:szCs w:val="26"/>
        </w:rPr>
        <w:br/>
        <w:t>During night shift the officer’s check that all streetlights are working and if not, report it to</w:t>
      </w:r>
      <w:r w:rsidR="008975D3">
        <w:rPr>
          <w:rFonts w:ascii="Times New Roman" w:hAnsi="Times New Roman" w:cs="Times New Roman"/>
          <w:sz w:val="26"/>
          <w:szCs w:val="26"/>
        </w:rPr>
        <w:br/>
        <w:t>the CID who reports to the CCT. The prompt reporting of streetlights and monitoring until</w:t>
      </w:r>
      <w:r w:rsidR="008975D3">
        <w:rPr>
          <w:rFonts w:ascii="Times New Roman" w:hAnsi="Times New Roman" w:cs="Times New Roman"/>
          <w:sz w:val="26"/>
          <w:szCs w:val="26"/>
        </w:rPr>
        <w:br/>
        <w:t>repaired is crucial as most illegal activities take place under cover of darkness.</w:t>
      </w:r>
    </w:p>
    <w:p w14:paraId="6D5E8610" w14:textId="77777777" w:rsidR="00F456C5" w:rsidRDefault="00F456C5" w:rsidP="008975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location of the industrial area is adjacent to a large section of public open space,</w:t>
      </w:r>
      <w:r>
        <w:rPr>
          <w:rFonts w:ascii="Times New Roman" w:hAnsi="Times New Roman" w:cs="Times New Roman"/>
          <w:sz w:val="26"/>
          <w:szCs w:val="26"/>
        </w:rPr>
        <w:br/>
        <w:t>Bellville-South on the one side and Bellville CBD on the other.  This area is used as a base</w:t>
      </w:r>
      <w:r>
        <w:rPr>
          <w:rFonts w:ascii="Times New Roman" w:hAnsi="Times New Roman" w:cs="Times New Roman"/>
          <w:sz w:val="26"/>
          <w:szCs w:val="26"/>
        </w:rPr>
        <w:br/>
        <w:t>to commit robberies.  The CID installed a gate and turnstile in Uranium Street that leads to</w:t>
      </w:r>
      <w:r>
        <w:rPr>
          <w:rFonts w:ascii="Times New Roman" w:hAnsi="Times New Roman" w:cs="Times New Roman"/>
          <w:sz w:val="26"/>
          <w:szCs w:val="26"/>
        </w:rPr>
        <w:br/>
        <w:t>the public open space. The CID’s trailer together with a security officer has been deployed</w:t>
      </w:r>
      <w:r>
        <w:rPr>
          <w:rFonts w:ascii="Times New Roman" w:hAnsi="Times New Roman" w:cs="Times New Roman"/>
          <w:sz w:val="26"/>
          <w:szCs w:val="26"/>
        </w:rPr>
        <w:br/>
        <w:t>at the gate from Monday to Friday on dayshift to monitor people entering the gate and the</w:t>
      </w:r>
      <w:r>
        <w:rPr>
          <w:rFonts w:ascii="Times New Roman" w:hAnsi="Times New Roman" w:cs="Times New Roman"/>
          <w:sz w:val="26"/>
          <w:szCs w:val="26"/>
        </w:rPr>
        <w:br/>
        <w:t>public open space.</w:t>
      </w:r>
    </w:p>
    <w:p w14:paraId="0A15225E" w14:textId="77777777" w:rsidR="008D4BF3" w:rsidRDefault="00F456C5" w:rsidP="008975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Due to the robberies and makeshift structures that were popping up and the high fire risk to</w:t>
      </w:r>
      <w:r>
        <w:rPr>
          <w:rFonts w:ascii="Times New Roman" w:hAnsi="Times New Roman" w:cs="Times New Roman"/>
          <w:sz w:val="26"/>
          <w:szCs w:val="26"/>
        </w:rPr>
        <w:br/>
        <w:t>the businesses bordering the public open space, the CID completed the bush clearing in</w:t>
      </w:r>
      <w:r>
        <w:rPr>
          <w:rFonts w:ascii="Times New Roman" w:hAnsi="Times New Roman" w:cs="Times New Roman"/>
          <w:sz w:val="26"/>
          <w:szCs w:val="26"/>
        </w:rPr>
        <w:br/>
        <w:t xml:space="preserve">June </w:t>
      </w:r>
      <w:r w:rsidR="008D4BF3">
        <w:rPr>
          <w:rFonts w:ascii="Times New Roman" w:hAnsi="Times New Roman" w:cs="Times New Roman"/>
          <w:sz w:val="26"/>
          <w:szCs w:val="26"/>
        </w:rPr>
        <w:t>2021.</w:t>
      </w:r>
    </w:p>
    <w:p w14:paraId="520200E1" w14:textId="77777777" w:rsidR="005E79E9" w:rsidRDefault="008D4BF3" w:rsidP="008975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currently has 11 CCTV cameras in the area including two LPRs’ (Licence Plate</w:t>
      </w:r>
      <w:r>
        <w:rPr>
          <w:rFonts w:ascii="Times New Roman" w:hAnsi="Times New Roman" w:cs="Times New Roman"/>
          <w:sz w:val="26"/>
          <w:szCs w:val="26"/>
        </w:rPr>
        <w:br/>
        <w:t>Recognition) cameras at the entrance of Brug and Electron Street. The CID has had huge</w:t>
      </w:r>
      <w:r>
        <w:rPr>
          <w:rFonts w:ascii="Times New Roman" w:hAnsi="Times New Roman" w:cs="Times New Roman"/>
          <w:sz w:val="26"/>
          <w:szCs w:val="26"/>
        </w:rPr>
        <w:br/>
        <w:t>success where footage was handed over to SAPS. Line detection black screen monitoring</w:t>
      </w:r>
      <w:r>
        <w:rPr>
          <w:rFonts w:ascii="Times New Roman" w:hAnsi="Times New Roman" w:cs="Times New Roman"/>
          <w:sz w:val="26"/>
          <w:szCs w:val="26"/>
        </w:rPr>
        <w:br/>
        <w:t>of the Uranium Street camera is done at Byers Security Control room including the two LPR</w:t>
      </w:r>
      <w:r>
        <w:rPr>
          <w:rFonts w:ascii="Times New Roman" w:hAnsi="Times New Roman" w:cs="Times New Roman"/>
          <w:sz w:val="26"/>
          <w:szCs w:val="26"/>
        </w:rPr>
        <w:br/>
        <w:t>cameras</w:t>
      </w:r>
      <w:r w:rsidR="005E79E9">
        <w:rPr>
          <w:rFonts w:ascii="Times New Roman" w:hAnsi="Times New Roman" w:cs="Times New Roman"/>
          <w:sz w:val="26"/>
          <w:szCs w:val="26"/>
        </w:rPr>
        <w:t xml:space="preserve"> at the two entrances.</w:t>
      </w:r>
    </w:p>
    <w:p w14:paraId="469630BA" w14:textId="77777777" w:rsidR="00CC40CB" w:rsidRDefault="005E79E9" w:rsidP="008975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identifies the root causes of grime by conducting necessary surveys and identifying</w:t>
      </w:r>
      <w:r>
        <w:rPr>
          <w:rFonts w:ascii="Times New Roman" w:hAnsi="Times New Roman" w:cs="Times New Roman"/>
          <w:sz w:val="26"/>
          <w:szCs w:val="26"/>
        </w:rPr>
        <w:br/>
        <w:t>environmental design contributing to grime. A Cleansing service is co-ordinated where two</w:t>
      </w:r>
      <w:r>
        <w:rPr>
          <w:rFonts w:ascii="Times New Roman" w:hAnsi="Times New Roman" w:cs="Times New Roman"/>
          <w:sz w:val="26"/>
          <w:szCs w:val="26"/>
        </w:rPr>
        <w:br/>
        <w:t>cleaners provide a daily top-up service to the CCT, including a garden service that cuts the</w:t>
      </w:r>
    </w:p>
    <w:p w14:paraId="20BC7E33" w14:textId="77777777" w:rsidR="00CC40CB" w:rsidRPr="00CC40CB" w:rsidRDefault="00CC40CB" w:rsidP="00CC40CB">
      <w:pPr>
        <w:ind w:left="360"/>
        <w:rPr>
          <w:rFonts w:ascii="Times New Roman" w:hAnsi="Times New Roman" w:cs="Times New Roman"/>
          <w:sz w:val="26"/>
          <w:szCs w:val="26"/>
        </w:rPr>
      </w:pPr>
    </w:p>
    <w:p w14:paraId="5F7F6940" w14:textId="32B1CFF9" w:rsidR="00CC40CB" w:rsidRPr="00CC40CB" w:rsidRDefault="00CC40CB" w:rsidP="00CC40CB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-  4  -</w:t>
      </w:r>
    </w:p>
    <w:p w14:paraId="3ED097F4" w14:textId="06BC87CE" w:rsidR="00603F1E" w:rsidRPr="00E95416" w:rsidRDefault="005E79E9" w:rsidP="00E95416">
      <w:pPr>
        <w:ind w:left="360"/>
        <w:rPr>
          <w:rFonts w:ascii="Times New Roman" w:hAnsi="Times New Roman" w:cs="Times New Roman"/>
          <w:sz w:val="26"/>
          <w:szCs w:val="26"/>
        </w:rPr>
      </w:pPr>
      <w:r w:rsidRPr="00CC40CB">
        <w:rPr>
          <w:rFonts w:ascii="Times New Roman" w:hAnsi="Times New Roman" w:cs="Times New Roman"/>
          <w:sz w:val="26"/>
          <w:szCs w:val="26"/>
        </w:rPr>
        <w:br/>
      </w:r>
      <w:r w:rsidR="00CC40CB">
        <w:rPr>
          <w:rFonts w:ascii="Times New Roman" w:hAnsi="Times New Roman" w:cs="Times New Roman"/>
          <w:sz w:val="26"/>
          <w:szCs w:val="26"/>
        </w:rPr>
        <w:t xml:space="preserve">     </w:t>
      </w:r>
      <w:r w:rsidRPr="00CC40CB">
        <w:rPr>
          <w:rFonts w:ascii="Times New Roman" w:hAnsi="Times New Roman" w:cs="Times New Roman"/>
          <w:sz w:val="26"/>
          <w:szCs w:val="26"/>
        </w:rPr>
        <w:t xml:space="preserve">grass monthly on the public open space </w:t>
      </w:r>
      <w:r w:rsidR="00603F1E" w:rsidRPr="00CC40CB">
        <w:rPr>
          <w:rFonts w:ascii="Times New Roman" w:hAnsi="Times New Roman" w:cs="Times New Roman"/>
          <w:sz w:val="26"/>
          <w:szCs w:val="26"/>
        </w:rPr>
        <w:t>at the entrance, and between businesses within the</w:t>
      </w:r>
      <w:r w:rsidR="00603F1E" w:rsidRPr="00CC40CB">
        <w:rPr>
          <w:rFonts w:ascii="Times New Roman" w:hAnsi="Times New Roman" w:cs="Times New Roman"/>
          <w:sz w:val="26"/>
          <w:szCs w:val="26"/>
        </w:rPr>
        <w:br/>
      </w:r>
      <w:r w:rsidR="00CC40CB">
        <w:rPr>
          <w:rFonts w:ascii="Times New Roman" w:hAnsi="Times New Roman" w:cs="Times New Roman"/>
          <w:sz w:val="26"/>
          <w:szCs w:val="26"/>
        </w:rPr>
        <w:t xml:space="preserve">     </w:t>
      </w:r>
      <w:r w:rsidR="00603F1E" w:rsidRPr="00CC40CB">
        <w:rPr>
          <w:rFonts w:ascii="Times New Roman" w:hAnsi="Times New Roman" w:cs="Times New Roman"/>
          <w:sz w:val="26"/>
          <w:szCs w:val="26"/>
        </w:rPr>
        <w:t>CID area on public space. The garden service is also contracted to maintain the sections of</w:t>
      </w:r>
      <w:r w:rsidR="00603F1E" w:rsidRPr="00E95416">
        <w:rPr>
          <w:rFonts w:ascii="Times New Roman" w:hAnsi="Times New Roman" w:cs="Times New Roman"/>
          <w:sz w:val="26"/>
          <w:szCs w:val="26"/>
        </w:rPr>
        <w:br/>
      </w:r>
      <w:r w:rsidR="00E95416">
        <w:rPr>
          <w:rFonts w:ascii="Times New Roman" w:hAnsi="Times New Roman" w:cs="Times New Roman"/>
          <w:sz w:val="26"/>
          <w:szCs w:val="26"/>
        </w:rPr>
        <w:t xml:space="preserve">     </w:t>
      </w:r>
      <w:r w:rsidR="00603F1E" w:rsidRPr="00E95416">
        <w:rPr>
          <w:rFonts w:ascii="Times New Roman" w:hAnsi="Times New Roman" w:cs="Times New Roman"/>
          <w:sz w:val="26"/>
          <w:szCs w:val="26"/>
        </w:rPr>
        <w:t>landscaping that was completed by the CID. The CID’s cleaners collected 1767 bags of litter</w:t>
      </w:r>
      <w:r w:rsidR="00603F1E" w:rsidRPr="00E95416">
        <w:rPr>
          <w:rFonts w:ascii="Times New Roman" w:hAnsi="Times New Roman" w:cs="Times New Roman"/>
          <w:sz w:val="26"/>
          <w:szCs w:val="26"/>
        </w:rPr>
        <w:br/>
      </w:r>
      <w:r w:rsidR="00E95416">
        <w:rPr>
          <w:rFonts w:ascii="Times New Roman" w:hAnsi="Times New Roman" w:cs="Times New Roman"/>
          <w:sz w:val="26"/>
          <w:szCs w:val="26"/>
        </w:rPr>
        <w:t xml:space="preserve">     </w:t>
      </w:r>
      <w:r w:rsidR="00603F1E" w:rsidRPr="00E95416">
        <w:rPr>
          <w:rFonts w:ascii="Times New Roman" w:hAnsi="Times New Roman" w:cs="Times New Roman"/>
          <w:sz w:val="26"/>
          <w:szCs w:val="26"/>
        </w:rPr>
        <w:t>in 2020/21. This is a vast amount of waste and if left unattended the area would quickly</w:t>
      </w:r>
      <w:r w:rsidR="00603F1E" w:rsidRPr="00E95416">
        <w:rPr>
          <w:rFonts w:ascii="Times New Roman" w:hAnsi="Times New Roman" w:cs="Times New Roman"/>
          <w:sz w:val="26"/>
          <w:szCs w:val="26"/>
        </w:rPr>
        <w:br/>
      </w:r>
      <w:r w:rsidR="00E95416">
        <w:rPr>
          <w:rFonts w:ascii="Times New Roman" w:hAnsi="Times New Roman" w:cs="Times New Roman"/>
          <w:sz w:val="26"/>
          <w:szCs w:val="26"/>
        </w:rPr>
        <w:t xml:space="preserve">     d</w:t>
      </w:r>
      <w:r w:rsidR="00603F1E" w:rsidRPr="00E95416">
        <w:rPr>
          <w:rFonts w:ascii="Times New Roman" w:hAnsi="Times New Roman" w:cs="Times New Roman"/>
          <w:sz w:val="26"/>
          <w:szCs w:val="26"/>
        </w:rPr>
        <w:t>egenerate to an unmanaged area.</w:t>
      </w:r>
    </w:p>
    <w:p w14:paraId="174560E7" w14:textId="77777777" w:rsidR="00603F1E" w:rsidRDefault="00603F1E" w:rsidP="008975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Regular area checks are done and if any illegal dumping is detected in the area, it is </w:t>
      </w:r>
      <w:r>
        <w:rPr>
          <w:rFonts w:ascii="Times New Roman" w:hAnsi="Times New Roman" w:cs="Times New Roman"/>
          <w:sz w:val="26"/>
          <w:szCs w:val="26"/>
        </w:rPr>
        <w:br/>
        <w:t>immediately reported to the CCT. Mr. Bassier Bull and his team from Solid Waste are</w:t>
      </w:r>
      <w:r>
        <w:rPr>
          <w:rFonts w:ascii="Times New Roman" w:hAnsi="Times New Roman" w:cs="Times New Roman"/>
          <w:sz w:val="26"/>
          <w:szCs w:val="26"/>
        </w:rPr>
        <w:br/>
        <w:t>commended for their prompt response with the removal of all illegal dumping and for the</w:t>
      </w:r>
    </w:p>
    <w:p w14:paraId="2AB02C8B" w14:textId="77777777" w:rsidR="00F6326B" w:rsidRDefault="00F6326B" w:rsidP="00F6326B">
      <w:pPr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</w:t>
      </w:r>
      <w:r w:rsidR="00603F1E">
        <w:rPr>
          <w:rFonts w:ascii="Times New Roman" w:hAnsi="Times New Roman" w:cs="Times New Roman"/>
          <w:sz w:val="26"/>
          <w:szCs w:val="26"/>
        </w:rPr>
        <w:t>mptying</w:t>
      </w:r>
      <w:r>
        <w:rPr>
          <w:rFonts w:ascii="Times New Roman" w:hAnsi="Times New Roman" w:cs="Times New Roman"/>
          <w:sz w:val="26"/>
          <w:szCs w:val="26"/>
        </w:rPr>
        <w:t xml:space="preserve"> of the green litterbins weekly in the area.</w:t>
      </w:r>
    </w:p>
    <w:p w14:paraId="3C6DBD23" w14:textId="4431EEFE" w:rsidR="00C20394" w:rsidRDefault="00F6326B" w:rsidP="00F632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supports the functions of the city through the delivery of co-ordinated top up</w:t>
      </w:r>
      <w:r>
        <w:rPr>
          <w:rFonts w:ascii="Times New Roman" w:hAnsi="Times New Roman" w:cs="Times New Roman"/>
          <w:sz w:val="26"/>
          <w:szCs w:val="26"/>
        </w:rPr>
        <w:br/>
        <w:t>municipal services and communicates with the various line departments. Surveys are</w:t>
      </w:r>
      <w:r>
        <w:rPr>
          <w:rFonts w:ascii="Times New Roman" w:hAnsi="Times New Roman" w:cs="Times New Roman"/>
          <w:sz w:val="26"/>
          <w:szCs w:val="26"/>
        </w:rPr>
        <w:br/>
        <w:t xml:space="preserve">conducted daily with reports submitted to the CCT regarding defective streetlights, </w:t>
      </w:r>
      <w:r>
        <w:rPr>
          <w:rFonts w:ascii="Times New Roman" w:hAnsi="Times New Roman" w:cs="Times New Roman"/>
          <w:sz w:val="26"/>
          <w:szCs w:val="26"/>
        </w:rPr>
        <w:br/>
        <w:t>damaged lamp poles and signage, missing/damaged drain covers, blocked drains, potholes,</w:t>
      </w:r>
      <w:r>
        <w:rPr>
          <w:rFonts w:ascii="Times New Roman" w:hAnsi="Times New Roman" w:cs="Times New Roman"/>
          <w:sz w:val="26"/>
          <w:szCs w:val="26"/>
        </w:rPr>
        <w:br/>
        <w:t>placing of new litterbins, etc.</w:t>
      </w:r>
    </w:p>
    <w:p w14:paraId="4AAA52DA" w14:textId="07563B51" w:rsidR="00F6326B" w:rsidRDefault="00F6326B" w:rsidP="00F632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submitted a request to the Transport Dpt. to paint all street and Stop/Yield sign lines in the area</w:t>
      </w:r>
      <w:r w:rsidR="00404878">
        <w:rPr>
          <w:rFonts w:ascii="Times New Roman" w:hAnsi="Times New Roman" w:cs="Times New Roman"/>
          <w:sz w:val="26"/>
          <w:szCs w:val="26"/>
        </w:rPr>
        <w:t>.  This was completed in November 2020.</w:t>
      </w:r>
    </w:p>
    <w:p w14:paraId="49F52792" w14:textId="77777777" w:rsidR="00404878" w:rsidRPr="00404878" w:rsidRDefault="00404878" w:rsidP="00EB7D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 w:rsidRPr="00404878">
        <w:rPr>
          <w:rFonts w:ascii="Times New Roman" w:hAnsi="Times New Roman" w:cs="Times New Roman"/>
          <w:sz w:val="26"/>
          <w:szCs w:val="26"/>
        </w:rPr>
        <w:t>All fire hydrants were serviced and painted in the area in November 2020.</w:t>
      </w:r>
    </w:p>
    <w:p w14:paraId="02A1C32E" w14:textId="77777777" w:rsidR="00404878" w:rsidRPr="00404878" w:rsidRDefault="00404878" w:rsidP="00EB7D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Due to insufficient lighting at the entrance of Electron Street/Peter Barlow Road, and a </w:t>
      </w:r>
      <w:r>
        <w:rPr>
          <w:rFonts w:ascii="Times New Roman" w:hAnsi="Times New Roman" w:cs="Times New Roman"/>
          <w:sz w:val="26"/>
          <w:szCs w:val="26"/>
        </w:rPr>
        <w:br/>
        <w:t>section of Electron Street, the CID submitted a request, and a site meeting was held with the</w:t>
      </w:r>
      <w:r>
        <w:rPr>
          <w:rFonts w:ascii="Times New Roman" w:hAnsi="Times New Roman" w:cs="Times New Roman"/>
          <w:sz w:val="26"/>
          <w:szCs w:val="26"/>
        </w:rPr>
        <w:br/>
        <w:t>Public Lighting Development for the installation of lamp poles. This was completed in</w:t>
      </w:r>
      <w:r>
        <w:rPr>
          <w:rFonts w:ascii="Times New Roman" w:hAnsi="Times New Roman" w:cs="Times New Roman"/>
          <w:sz w:val="26"/>
          <w:szCs w:val="26"/>
        </w:rPr>
        <w:br/>
        <w:t>February 2021.</w:t>
      </w:r>
      <w:r w:rsidR="00C20394" w:rsidRPr="0040487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AE91BB" w14:textId="77777777" w:rsidR="00404878" w:rsidRPr="00404878" w:rsidRDefault="00404878" w:rsidP="00EB7D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Landscaping was completed on the corner of Brug and Proton Street in February 2021 to</w:t>
      </w:r>
      <w:r>
        <w:rPr>
          <w:rFonts w:ascii="Times New Roman" w:hAnsi="Times New Roman" w:cs="Times New Roman"/>
          <w:sz w:val="26"/>
          <w:szCs w:val="26"/>
        </w:rPr>
        <w:br/>
        <w:t>uplift and beautify the area.</w:t>
      </w:r>
    </w:p>
    <w:p w14:paraId="740B093A" w14:textId="509F90A8" w:rsidR="00876EB6" w:rsidRPr="00B61E36" w:rsidRDefault="00404878" w:rsidP="00EB7D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submitted a request to Metrorail to do the bush clearing</w:t>
      </w:r>
      <w:r w:rsidR="00B61E36">
        <w:rPr>
          <w:rFonts w:ascii="Times New Roman" w:hAnsi="Times New Roman" w:cs="Times New Roman"/>
          <w:sz w:val="26"/>
          <w:szCs w:val="26"/>
        </w:rPr>
        <w:t xml:space="preserve"> along their railway reserve bordering Uranium Street which posed as a high fire risk and a potential hiding place for</w:t>
      </w:r>
      <w:r w:rsidR="00B61E36">
        <w:rPr>
          <w:rFonts w:ascii="Times New Roman" w:hAnsi="Times New Roman" w:cs="Times New Roman"/>
          <w:sz w:val="26"/>
          <w:szCs w:val="26"/>
        </w:rPr>
        <w:br/>
        <w:t>criminals. This was completed in March 2021.</w:t>
      </w:r>
    </w:p>
    <w:p w14:paraId="3AD0A143" w14:textId="77777777" w:rsidR="00374FA0" w:rsidRPr="00374FA0" w:rsidRDefault="00B61E36" w:rsidP="00EB7D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CID embarked on a recycling project in 2012 with the assistance of the business </w:t>
      </w:r>
      <w:r>
        <w:rPr>
          <w:rFonts w:ascii="Times New Roman" w:hAnsi="Times New Roman" w:cs="Times New Roman"/>
          <w:sz w:val="26"/>
          <w:szCs w:val="26"/>
        </w:rPr>
        <w:br/>
        <w:t>associates in the Triangle Farm area. All funds generated from the recycling project is used</w:t>
      </w:r>
      <w:r>
        <w:rPr>
          <w:rFonts w:ascii="Times New Roman" w:hAnsi="Times New Roman" w:cs="Times New Roman"/>
          <w:sz w:val="26"/>
          <w:szCs w:val="26"/>
        </w:rPr>
        <w:br/>
        <w:t xml:space="preserve">for repairs and upliftment projects to assist a neighbouring school, Winsley Primary in </w:t>
      </w:r>
      <w:r>
        <w:rPr>
          <w:rFonts w:ascii="Times New Roman" w:hAnsi="Times New Roman" w:cs="Times New Roman"/>
          <w:sz w:val="26"/>
          <w:szCs w:val="26"/>
        </w:rPr>
        <w:br/>
        <w:t>Bellville-South. The school requested assistance with sanitizing bleach after two children</w:t>
      </w:r>
      <w:r>
        <w:rPr>
          <w:rFonts w:ascii="Times New Roman" w:hAnsi="Times New Roman" w:cs="Times New Roman"/>
          <w:sz w:val="26"/>
          <w:szCs w:val="26"/>
        </w:rPr>
        <w:br/>
        <w:t>tested positive for Covid-19. 50 x 5L sanitizing bleach were purchased by the CID</w:t>
      </w:r>
      <w:r w:rsidR="00374FA0">
        <w:rPr>
          <w:rFonts w:ascii="Times New Roman" w:hAnsi="Times New Roman" w:cs="Times New Roman"/>
          <w:sz w:val="26"/>
          <w:szCs w:val="26"/>
        </w:rPr>
        <w:t xml:space="preserve"> from the</w:t>
      </w:r>
      <w:r w:rsidR="00374FA0">
        <w:rPr>
          <w:rFonts w:ascii="Times New Roman" w:hAnsi="Times New Roman" w:cs="Times New Roman"/>
          <w:sz w:val="26"/>
          <w:szCs w:val="26"/>
        </w:rPr>
        <w:br/>
        <w:t>recycling funds and handed over to the school in April 2021.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0CE32E" w14:textId="638EFC59" w:rsidR="00374FA0" w:rsidRPr="00FB6B6E" w:rsidRDefault="00374FA0" w:rsidP="00EB7D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Marketing initiatives by the CID included the following: -</w:t>
      </w:r>
      <w:r>
        <w:rPr>
          <w:rFonts w:ascii="Times New Roman" w:hAnsi="Times New Roman" w:cs="Times New Roman"/>
          <w:sz w:val="26"/>
          <w:szCs w:val="26"/>
        </w:rPr>
        <w:br/>
        <w:t>-  The CID compiled an electronic network directory for the CID with all businesses in the</w:t>
      </w:r>
      <w:r>
        <w:rPr>
          <w:rFonts w:ascii="Times New Roman" w:hAnsi="Times New Roman" w:cs="Times New Roman"/>
          <w:sz w:val="26"/>
          <w:szCs w:val="26"/>
        </w:rPr>
        <w:br/>
        <w:t xml:space="preserve">    area which is on the CID’s website and is updated on a</w:t>
      </w:r>
      <w:r w:rsidR="00B61E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regular</w:t>
      </w:r>
      <w:r w:rsidR="00021B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basis.</w:t>
      </w:r>
      <w:r>
        <w:rPr>
          <w:rFonts w:ascii="Times New Roman" w:hAnsi="Times New Roman" w:cs="Times New Roman"/>
          <w:sz w:val="26"/>
          <w:szCs w:val="26"/>
        </w:rPr>
        <w:br/>
        <w:t xml:space="preserve"> -  Regular updating of the CID’s website incorporating a home page, projects, crime </w:t>
      </w:r>
      <w:r>
        <w:rPr>
          <w:rFonts w:ascii="Times New Roman" w:hAnsi="Times New Roman" w:cs="Times New Roman"/>
          <w:sz w:val="26"/>
          <w:szCs w:val="26"/>
        </w:rPr>
        <w:br/>
        <w:t xml:space="preserve">    updates, newsletter, and a Covid-19 page, etc.</w:t>
      </w:r>
      <w:r>
        <w:rPr>
          <w:rFonts w:ascii="Times New Roman" w:hAnsi="Times New Roman" w:cs="Times New Roman"/>
          <w:sz w:val="26"/>
          <w:szCs w:val="26"/>
        </w:rPr>
        <w:br/>
        <w:t xml:space="preserve"> -  Distribution of weekly crime updates, newsletters, pertaining to activities occurring in the </w:t>
      </w:r>
      <w:r w:rsidR="00834873">
        <w:rPr>
          <w:rFonts w:ascii="Times New Roman" w:hAnsi="Times New Roman" w:cs="Times New Roman"/>
          <w:sz w:val="26"/>
          <w:szCs w:val="26"/>
        </w:rPr>
        <w:t xml:space="preserve">   </w:t>
      </w:r>
      <w:r w:rsidR="00834873">
        <w:rPr>
          <w:rFonts w:ascii="Times New Roman" w:hAnsi="Times New Roman" w:cs="Times New Roman"/>
          <w:sz w:val="26"/>
          <w:szCs w:val="26"/>
        </w:rPr>
        <w:br/>
        <w:t xml:space="preserve">    area.</w:t>
      </w:r>
      <w:r w:rsidR="00834873">
        <w:rPr>
          <w:rFonts w:ascii="Times New Roman" w:hAnsi="Times New Roman" w:cs="Times New Roman"/>
          <w:sz w:val="26"/>
          <w:szCs w:val="26"/>
        </w:rPr>
        <w:br/>
        <w:t xml:space="preserve"> -  Appropriate signage within the industrial area promoting the CID.</w:t>
      </w:r>
    </w:p>
    <w:p w14:paraId="590BAA5C" w14:textId="42D5E4B8" w:rsidR="00FB6B6E" w:rsidRDefault="00FB6B6E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2B4336C" w14:textId="00A2985B" w:rsidR="00FB6B6E" w:rsidRDefault="00FB6B6E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8.  NOTING OF AUDITED FINANCIAL STATEMENTS 2020/21</w:t>
      </w:r>
    </w:p>
    <w:p w14:paraId="78BB9307" w14:textId="4F0467AF" w:rsidR="00FB6B6E" w:rsidRDefault="00FB6B6E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70A786A" w14:textId="7AB0B1B0" w:rsidR="00FB6B6E" w:rsidRDefault="00FB6B6E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34524E">
        <w:rPr>
          <w:rFonts w:ascii="Times New Roman" w:hAnsi="Times New Roman" w:cs="Times New Roman"/>
          <w:sz w:val="26"/>
          <w:szCs w:val="26"/>
        </w:rPr>
        <w:t xml:space="preserve">Ms. </w:t>
      </w:r>
      <w:r>
        <w:rPr>
          <w:rFonts w:ascii="Times New Roman" w:hAnsi="Times New Roman" w:cs="Times New Roman"/>
          <w:sz w:val="26"/>
          <w:szCs w:val="26"/>
        </w:rPr>
        <w:t>Roslyn Eachus indicates that an extract from the audited financial statements – “Financial</w:t>
      </w:r>
    </w:p>
    <w:p w14:paraId="6E85F30B" w14:textId="7F73C190" w:rsidR="00FB6B6E" w:rsidRDefault="00FB6B6E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Performance” and “Financial Position” was circulated to property owners for their information</w:t>
      </w:r>
      <w:r>
        <w:rPr>
          <w:rFonts w:ascii="Times New Roman" w:hAnsi="Times New Roman" w:cs="Times New Roman"/>
          <w:sz w:val="26"/>
          <w:szCs w:val="26"/>
        </w:rPr>
        <w:br/>
        <w:t xml:space="preserve">     prior to the AGM</w:t>
      </w:r>
      <w:r w:rsidR="007A6281">
        <w:rPr>
          <w:rFonts w:ascii="Times New Roman" w:hAnsi="Times New Roman" w:cs="Times New Roman"/>
          <w:sz w:val="26"/>
          <w:szCs w:val="26"/>
        </w:rPr>
        <w:t>, and the full set was placed on the CID’s website.</w:t>
      </w:r>
    </w:p>
    <w:p w14:paraId="16D5AC59" w14:textId="1E418FB3" w:rsidR="00021B50" w:rsidRDefault="00021B50" w:rsidP="00FB6B6E">
      <w:pPr>
        <w:rPr>
          <w:rFonts w:ascii="Times New Roman" w:hAnsi="Times New Roman" w:cs="Times New Roman"/>
          <w:sz w:val="26"/>
          <w:szCs w:val="26"/>
        </w:rPr>
      </w:pPr>
    </w:p>
    <w:p w14:paraId="543296CD" w14:textId="33D008F8" w:rsidR="00021B50" w:rsidRDefault="00021B50" w:rsidP="00FB6B6E">
      <w:pPr>
        <w:rPr>
          <w:rFonts w:ascii="Times New Roman" w:hAnsi="Times New Roman" w:cs="Times New Roman"/>
          <w:sz w:val="26"/>
          <w:szCs w:val="26"/>
        </w:rPr>
      </w:pPr>
    </w:p>
    <w:p w14:paraId="4EF4EB68" w14:textId="7F371ACB" w:rsidR="00021B50" w:rsidRDefault="00021B50" w:rsidP="00021B5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 5  -</w:t>
      </w:r>
    </w:p>
    <w:p w14:paraId="4A00E52E" w14:textId="1F64FA44" w:rsidR="007A6281" w:rsidRDefault="007A6281" w:rsidP="00FB6B6E">
      <w:pPr>
        <w:rPr>
          <w:rFonts w:ascii="Times New Roman" w:hAnsi="Times New Roman" w:cs="Times New Roman"/>
          <w:sz w:val="26"/>
          <w:szCs w:val="26"/>
        </w:rPr>
      </w:pPr>
    </w:p>
    <w:p w14:paraId="67855D3E" w14:textId="77777777" w:rsidR="00E95416" w:rsidRDefault="007A6281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The financial report has met audit requirements. No questions are raised by the members </w:t>
      </w:r>
      <w:r>
        <w:rPr>
          <w:rFonts w:ascii="Times New Roman" w:hAnsi="Times New Roman" w:cs="Times New Roman"/>
          <w:sz w:val="26"/>
          <w:szCs w:val="26"/>
        </w:rPr>
        <w:br/>
        <w:t xml:space="preserve">      regarding the audited financial report. The financial report is proposed to be accepted by</w:t>
      </w:r>
    </w:p>
    <w:p w14:paraId="7CEAB98D" w14:textId="2C99A481" w:rsidR="0075449D" w:rsidRDefault="007A6281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4524E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Gregory Horsburgh and seconded by </w:t>
      </w:r>
      <w:r w:rsidR="0034524E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Jan Diener and unanimously accepted by the </w:t>
      </w:r>
      <w:r w:rsidR="0034524E">
        <w:rPr>
          <w:rFonts w:ascii="Times New Roman" w:hAnsi="Times New Roman" w:cs="Times New Roman"/>
          <w:sz w:val="26"/>
          <w:szCs w:val="26"/>
        </w:rPr>
        <w:br/>
        <w:t xml:space="preserve">      </w:t>
      </w:r>
      <w:r>
        <w:rPr>
          <w:rFonts w:ascii="Times New Roman" w:hAnsi="Times New Roman" w:cs="Times New Roman"/>
          <w:sz w:val="26"/>
          <w:szCs w:val="26"/>
        </w:rPr>
        <w:t>members present at the meeting.</w:t>
      </w:r>
    </w:p>
    <w:p w14:paraId="6E7FD760" w14:textId="77777777" w:rsidR="0075449D" w:rsidRDefault="0075449D" w:rsidP="00FB6B6E">
      <w:pPr>
        <w:rPr>
          <w:rFonts w:ascii="Times New Roman" w:hAnsi="Times New Roman" w:cs="Times New Roman"/>
          <w:sz w:val="26"/>
          <w:szCs w:val="26"/>
        </w:rPr>
      </w:pPr>
    </w:p>
    <w:p w14:paraId="761D8722" w14:textId="77777777" w:rsidR="0075449D" w:rsidRDefault="0075449D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9.  BUDGET</w:t>
      </w:r>
    </w:p>
    <w:p w14:paraId="63F0B534" w14:textId="77777777" w:rsidR="0075449D" w:rsidRDefault="0075449D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FE1D366" w14:textId="238E05B8" w:rsidR="007A6281" w:rsidRDefault="0075449D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BC1605">
        <w:rPr>
          <w:rFonts w:ascii="Times New Roman" w:hAnsi="Times New Roman" w:cs="Times New Roman"/>
          <w:b/>
          <w:bCs/>
          <w:sz w:val="26"/>
          <w:szCs w:val="26"/>
        </w:rPr>
        <w:t>9.1  Approval of surplus funds utilisation for 2022/23</w:t>
      </w:r>
    </w:p>
    <w:p w14:paraId="1A7E336C" w14:textId="768765F6" w:rsidR="005E652D" w:rsidRDefault="005E652D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435F8341" w14:textId="54516DD3" w:rsidR="005E652D" w:rsidRDefault="005E652D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05526">
        <w:rPr>
          <w:rFonts w:ascii="Times New Roman" w:hAnsi="Times New Roman" w:cs="Times New Roman"/>
          <w:sz w:val="26"/>
          <w:szCs w:val="26"/>
        </w:rPr>
        <w:t>Ms.</w:t>
      </w:r>
      <w:r w:rsidR="002F41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Roslyn Eachus present</w:t>
      </w:r>
      <w:r w:rsidR="00571662">
        <w:rPr>
          <w:rFonts w:ascii="Times New Roman" w:hAnsi="Times New Roman" w:cs="Times New Roman"/>
          <w:sz w:val="26"/>
          <w:szCs w:val="26"/>
        </w:rPr>
        <w:t xml:space="preserve">ed </w:t>
      </w:r>
      <w:r>
        <w:rPr>
          <w:rFonts w:ascii="Times New Roman" w:hAnsi="Times New Roman" w:cs="Times New Roman"/>
          <w:sz w:val="26"/>
          <w:szCs w:val="26"/>
        </w:rPr>
        <w:t xml:space="preserve">the surplus funds utilisation for 2022/23. </w:t>
      </w:r>
      <w:r w:rsidR="00571662">
        <w:rPr>
          <w:rFonts w:ascii="Times New Roman" w:hAnsi="Times New Roman" w:cs="Times New Roman"/>
          <w:sz w:val="26"/>
          <w:szCs w:val="26"/>
        </w:rPr>
        <w:t>No questions are</w:t>
      </w:r>
    </w:p>
    <w:p w14:paraId="733D24F4" w14:textId="3165718C" w:rsidR="00BC1605" w:rsidRDefault="00571662" w:rsidP="00FB6B6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raised by the members regarding the surplus utilisation for 2022/23. This is proposed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to be accepted by </w:t>
      </w:r>
      <w:r w:rsidR="00021B50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Robert Boyd and seconded by </w:t>
      </w:r>
      <w:r w:rsidR="00021B50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Chris Boltman and unanimously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accepted by the members present at the meeting.</w:t>
      </w:r>
    </w:p>
    <w:p w14:paraId="48224FE1" w14:textId="77777777" w:rsidR="00BC1605" w:rsidRDefault="00BC1605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</w:p>
    <w:p w14:paraId="51EA46CD" w14:textId="0848CDAD" w:rsidR="00BC1605" w:rsidRPr="00FB6B6E" w:rsidRDefault="00BC1605" w:rsidP="00FB6B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9.2  Approval of the budget </w:t>
      </w:r>
      <w:r w:rsidR="006E7DF3">
        <w:rPr>
          <w:rFonts w:ascii="Times New Roman" w:hAnsi="Times New Roman" w:cs="Times New Roman"/>
          <w:b/>
          <w:bCs/>
          <w:sz w:val="26"/>
          <w:szCs w:val="26"/>
        </w:rPr>
        <w:t>for 2022/23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147D68A2" w14:textId="1A8CDD27" w:rsidR="00B61E36" w:rsidRPr="00374FA0" w:rsidRDefault="00374FA0" w:rsidP="00374FA0">
      <w:pPr>
        <w:ind w:left="360"/>
        <w:rPr>
          <w:rFonts w:ascii="Times New Roman" w:hAnsi="Times New Roman" w:cs="Times New Roman"/>
          <w:b/>
          <w:bCs/>
          <w:sz w:val="26"/>
          <w:szCs w:val="26"/>
        </w:rPr>
      </w:pPr>
      <w:r w:rsidRPr="00374FA0">
        <w:rPr>
          <w:rFonts w:ascii="Times New Roman" w:hAnsi="Times New Roman" w:cs="Times New Roman"/>
          <w:sz w:val="26"/>
          <w:szCs w:val="26"/>
        </w:rPr>
        <w:t xml:space="preserve">  </w:t>
      </w:r>
      <w:r w:rsidR="00B61E36" w:rsidRPr="00374FA0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91AF030" w14:textId="77777777" w:rsidR="005144B8" w:rsidRDefault="002802B0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144B8">
        <w:rPr>
          <w:rFonts w:ascii="Times New Roman" w:hAnsi="Times New Roman" w:cs="Times New Roman"/>
          <w:sz w:val="26"/>
          <w:szCs w:val="26"/>
        </w:rPr>
        <w:t>The Budget 2022/23 was circulated via email to all property and business owners for their</w:t>
      </w:r>
      <w:r w:rsidR="005144B8">
        <w:rPr>
          <w:rFonts w:ascii="Times New Roman" w:hAnsi="Times New Roman" w:cs="Times New Roman"/>
          <w:sz w:val="26"/>
          <w:szCs w:val="26"/>
        </w:rPr>
        <w:br/>
        <w:t xml:space="preserve">             information prior to the AGM and made available on the CID’s website.</w:t>
      </w:r>
    </w:p>
    <w:p w14:paraId="11D9C12E" w14:textId="77777777" w:rsidR="005144B8" w:rsidRDefault="005144B8" w:rsidP="00006AEF">
      <w:pPr>
        <w:rPr>
          <w:rFonts w:ascii="Times New Roman" w:hAnsi="Times New Roman" w:cs="Times New Roman"/>
          <w:sz w:val="26"/>
          <w:szCs w:val="26"/>
        </w:rPr>
      </w:pPr>
    </w:p>
    <w:p w14:paraId="5E8E192C" w14:textId="53109D4B" w:rsidR="005144B8" w:rsidRDefault="005144B8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The budget is presented by </w:t>
      </w:r>
      <w:r w:rsidR="00021B50">
        <w:rPr>
          <w:rFonts w:ascii="Times New Roman" w:hAnsi="Times New Roman" w:cs="Times New Roman"/>
          <w:sz w:val="26"/>
          <w:szCs w:val="26"/>
        </w:rPr>
        <w:t xml:space="preserve">Ms. </w:t>
      </w:r>
      <w:r>
        <w:rPr>
          <w:rFonts w:ascii="Times New Roman" w:hAnsi="Times New Roman" w:cs="Times New Roman"/>
          <w:sz w:val="26"/>
          <w:szCs w:val="26"/>
        </w:rPr>
        <w:t>Roslyn Eachus who indicates that the CID currently finds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itself in a sound financial position with a reserve fund of 2 months.</w:t>
      </w:r>
    </w:p>
    <w:p w14:paraId="24DCF637" w14:textId="77777777" w:rsidR="005144B8" w:rsidRDefault="005144B8" w:rsidP="00006AEF">
      <w:pPr>
        <w:rPr>
          <w:rFonts w:ascii="Times New Roman" w:hAnsi="Times New Roman" w:cs="Times New Roman"/>
          <w:sz w:val="26"/>
          <w:szCs w:val="26"/>
        </w:rPr>
      </w:pPr>
    </w:p>
    <w:p w14:paraId="32929C17" w14:textId="77777777" w:rsidR="006C2417" w:rsidRDefault="005144B8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In accordance with the Finance </w:t>
      </w:r>
      <w:r w:rsidR="006C2417">
        <w:rPr>
          <w:rFonts w:ascii="Times New Roman" w:hAnsi="Times New Roman" w:cs="Times New Roman"/>
          <w:sz w:val="26"/>
          <w:szCs w:val="26"/>
        </w:rPr>
        <w:t>Agreement, they City pays over 97% of the annual budget</w:t>
      </w:r>
      <w:r w:rsidR="006C2417">
        <w:rPr>
          <w:rFonts w:ascii="Times New Roman" w:hAnsi="Times New Roman" w:cs="Times New Roman"/>
          <w:sz w:val="26"/>
          <w:szCs w:val="26"/>
        </w:rPr>
        <w:br/>
        <w:t xml:space="preserve">             to the CID in 1/12</w:t>
      </w:r>
      <w:r w:rsidR="006C2417" w:rsidRPr="006C2417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6C2417">
        <w:rPr>
          <w:rFonts w:ascii="Times New Roman" w:hAnsi="Times New Roman" w:cs="Times New Roman"/>
          <w:sz w:val="26"/>
          <w:szCs w:val="26"/>
        </w:rPr>
        <w:t xml:space="preserve"> instalments and retains 3% as a provision for bad debts.</w:t>
      </w:r>
    </w:p>
    <w:p w14:paraId="2E3D8E1E" w14:textId="77777777" w:rsidR="006C2417" w:rsidRDefault="006C2417" w:rsidP="00006AEF">
      <w:pPr>
        <w:rPr>
          <w:rFonts w:ascii="Times New Roman" w:hAnsi="Times New Roman" w:cs="Times New Roman"/>
          <w:sz w:val="26"/>
          <w:szCs w:val="26"/>
        </w:rPr>
      </w:pPr>
    </w:p>
    <w:p w14:paraId="01D3EA16" w14:textId="77777777" w:rsidR="00481F51" w:rsidRDefault="006C2417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Accordingly, the City paid over R2,443,849.00 and allocated R75,583.00 to the provision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for bad debt for the 2020/21 financial year. Retention was refunded to the Triangle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Industrial CID at the end of September 2021.</w:t>
      </w:r>
    </w:p>
    <w:p w14:paraId="4B6B4D8F" w14:textId="77777777" w:rsidR="00481F51" w:rsidRDefault="00481F51" w:rsidP="00006AEF">
      <w:pPr>
        <w:rPr>
          <w:rFonts w:ascii="Times New Roman" w:hAnsi="Times New Roman" w:cs="Times New Roman"/>
          <w:sz w:val="26"/>
          <w:szCs w:val="26"/>
        </w:rPr>
      </w:pPr>
    </w:p>
    <w:p w14:paraId="488CEF24" w14:textId="75E18BC0" w:rsidR="00481F51" w:rsidRDefault="00481F5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42C00">
        <w:rPr>
          <w:rFonts w:ascii="Times New Roman" w:hAnsi="Times New Roman" w:cs="Times New Roman"/>
          <w:sz w:val="26"/>
          <w:szCs w:val="26"/>
        </w:rPr>
        <w:t>Ms. Eachus</w:t>
      </w:r>
      <w:r>
        <w:rPr>
          <w:rFonts w:ascii="Times New Roman" w:hAnsi="Times New Roman" w:cs="Times New Roman"/>
          <w:sz w:val="26"/>
          <w:szCs w:val="26"/>
        </w:rPr>
        <w:t xml:space="preserve"> enquires whether there are any questions or objections. No questions or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objections are raised</w:t>
      </w:r>
      <w:r w:rsidR="00571662">
        <w:rPr>
          <w:rFonts w:ascii="Times New Roman" w:hAnsi="Times New Roman" w:cs="Times New Roman"/>
          <w:sz w:val="26"/>
          <w:szCs w:val="26"/>
        </w:rPr>
        <w:t xml:space="preserve"> regarding the budget 2022/23</w:t>
      </w:r>
      <w:r>
        <w:rPr>
          <w:rFonts w:ascii="Times New Roman" w:hAnsi="Times New Roman" w:cs="Times New Roman"/>
          <w:sz w:val="26"/>
          <w:szCs w:val="26"/>
        </w:rPr>
        <w:t xml:space="preserve">. It is proposed by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Mark Boddy and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seconded by</w:t>
      </w:r>
      <w:r w:rsidR="00842C00">
        <w:rPr>
          <w:rFonts w:ascii="Times New Roman" w:hAnsi="Times New Roman" w:cs="Times New Roman"/>
          <w:sz w:val="26"/>
          <w:szCs w:val="26"/>
        </w:rPr>
        <w:t xml:space="preserve"> Mr. </w:t>
      </w:r>
      <w:r>
        <w:rPr>
          <w:rFonts w:ascii="Times New Roman" w:hAnsi="Times New Roman" w:cs="Times New Roman"/>
          <w:sz w:val="26"/>
          <w:szCs w:val="26"/>
        </w:rPr>
        <w:t>Robert Boyd and unanimously accepted by the members.</w:t>
      </w:r>
    </w:p>
    <w:p w14:paraId="7ACE8E27" w14:textId="77777777" w:rsidR="00481F51" w:rsidRDefault="00481F51" w:rsidP="00006AEF">
      <w:pPr>
        <w:rPr>
          <w:rFonts w:ascii="Times New Roman" w:hAnsi="Times New Roman" w:cs="Times New Roman"/>
          <w:sz w:val="26"/>
          <w:szCs w:val="26"/>
        </w:rPr>
      </w:pPr>
    </w:p>
    <w:p w14:paraId="4D198982" w14:textId="77777777" w:rsidR="00481F51" w:rsidRDefault="00481F5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10.  APPROVAL OF THE IMPLEMENTATION PLAN FOR 2022/23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C2417">
        <w:rPr>
          <w:rFonts w:ascii="Times New Roman" w:hAnsi="Times New Roman" w:cs="Times New Roman"/>
          <w:sz w:val="26"/>
          <w:szCs w:val="26"/>
        </w:rPr>
        <w:t xml:space="preserve">   </w:t>
      </w:r>
      <w:r w:rsidR="005144B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E88C7C" w14:textId="77777777" w:rsidR="00481F51" w:rsidRDefault="00481F51" w:rsidP="00006AEF">
      <w:pPr>
        <w:rPr>
          <w:rFonts w:ascii="Times New Roman" w:hAnsi="Times New Roman" w:cs="Times New Roman"/>
          <w:sz w:val="26"/>
          <w:szCs w:val="26"/>
        </w:rPr>
      </w:pPr>
    </w:p>
    <w:p w14:paraId="55E6D011" w14:textId="44BB6499" w:rsidR="00DF0E1B" w:rsidRDefault="00481F5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Implementation plan 2022/23 was circulated </w:t>
      </w:r>
      <w:r w:rsidR="00DF0E1B">
        <w:rPr>
          <w:rFonts w:ascii="Times New Roman" w:hAnsi="Times New Roman" w:cs="Times New Roman"/>
          <w:sz w:val="26"/>
          <w:szCs w:val="26"/>
        </w:rPr>
        <w:t>electronically to all property and business</w:t>
      </w:r>
      <w:r w:rsidR="00DF0E1B">
        <w:rPr>
          <w:rFonts w:ascii="Times New Roman" w:hAnsi="Times New Roman" w:cs="Times New Roman"/>
          <w:sz w:val="26"/>
          <w:szCs w:val="26"/>
        </w:rPr>
        <w:br/>
        <w:t xml:space="preserve">       owners prior to the AGM and made available on the CID’s website. The Implementation plan</w:t>
      </w:r>
      <w:r w:rsidR="00DF0E1B">
        <w:rPr>
          <w:rFonts w:ascii="Times New Roman" w:hAnsi="Times New Roman" w:cs="Times New Roman"/>
          <w:sz w:val="26"/>
          <w:szCs w:val="26"/>
        </w:rPr>
        <w:br/>
        <w:t xml:space="preserve">       is proposed to be accepted by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 w:rsidR="00DF0E1B">
        <w:rPr>
          <w:rFonts w:ascii="Times New Roman" w:hAnsi="Times New Roman" w:cs="Times New Roman"/>
          <w:sz w:val="26"/>
          <w:szCs w:val="26"/>
        </w:rPr>
        <w:t>Greg</w:t>
      </w:r>
      <w:r w:rsidR="00842C00">
        <w:rPr>
          <w:rFonts w:ascii="Times New Roman" w:hAnsi="Times New Roman" w:cs="Times New Roman"/>
          <w:sz w:val="26"/>
          <w:szCs w:val="26"/>
        </w:rPr>
        <w:t>ory</w:t>
      </w:r>
      <w:r w:rsidR="00DF0E1B">
        <w:rPr>
          <w:rFonts w:ascii="Times New Roman" w:hAnsi="Times New Roman" w:cs="Times New Roman"/>
          <w:sz w:val="26"/>
          <w:szCs w:val="26"/>
        </w:rPr>
        <w:t xml:space="preserve"> Horsburgh and seconded by</w:t>
      </w:r>
      <w:r w:rsidR="00842C00">
        <w:rPr>
          <w:rFonts w:ascii="Times New Roman" w:hAnsi="Times New Roman" w:cs="Times New Roman"/>
          <w:sz w:val="26"/>
          <w:szCs w:val="26"/>
        </w:rPr>
        <w:t xml:space="preserve"> Mr.</w:t>
      </w:r>
      <w:r w:rsidR="00DF0E1B">
        <w:rPr>
          <w:rFonts w:ascii="Times New Roman" w:hAnsi="Times New Roman" w:cs="Times New Roman"/>
          <w:sz w:val="26"/>
          <w:szCs w:val="26"/>
        </w:rPr>
        <w:t xml:space="preserve"> Chris Boltman and </w:t>
      </w:r>
      <w:r w:rsidR="00DF0E1B">
        <w:rPr>
          <w:rFonts w:ascii="Times New Roman" w:hAnsi="Times New Roman" w:cs="Times New Roman"/>
          <w:sz w:val="26"/>
          <w:szCs w:val="26"/>
        </w:rPr>
        <w:br/>
        <w:t xml:space="preserve">       unanimously accepted by the members present at the meeting.</w:t>
      </w:r>
    </w:p>
    <w:p w14:paraId="444A9557" w14:textId="77777777" w:rsidR="00DF0E1B" w:rsidRDefault="00DF0E1B" w:rsidP="00006AEF">
      <w:pPr>
        <w:rPr>
          <w:rFonts w:ascii="Times New Roman" w:hAnsi="Times New Roman" w:cs="Times New Roman"/>
          <w:sz w:val="26"/>
          <w:szCs w:val="26"/>
        </w:rPr>
      </w:pPr>
    </w:p>
    <w:p w14:paraId="37B80252" w14:textId="77777777" w:rsidR="00DF0E1B" w:rsidRDefault="00DF0E1B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11.  APPOINTMENT OF A REGISTERED AUDITOR</w:t>
      </w:r>
    </w:p>
    <w:p w14:paraId="46AB4CCE" w14:textId="77777777" w:rsidR="00DF0E1B" w:rsidRDefault="00DF0E1B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1F5A949" w14:textId="3F6F2CE6" w:rsidR="00A41AEF" w:rsidRDefault="00DF0E1B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Lynette enquires whether everyone is in agreement that the CID continues with the auditors</w:t>
      </w:r>
      <w:r>
        <w:rPr>
          <w:rFonts w:ascii="Times New Roman" w:hAnsi="Times New Roman" w:cs="Times New Roman"/>
          <w:sz w:val="26"/>
          <w:szCs w:val="26"/>
        </w:rPr>
        <w:br/>
        <w:t xml:space="preserve">       Haumann Rodger</w:t>
      </w:r>
      <w:r w:rsidR="00A41AEF">
        <w:rPr>
          <w:rFonts w:ascii="Times New Roman" w:hAnsi="Times New Roman" w:cs="Times New Roman"/>
          <w:sz w:val="26"/>
          <w:szCs w:val="26"/>
        </w:rPr>
        <w:t>. The recommended appointee auditor is registered with IRBA. This is</w:t>
      </w:r>
      <w:r w:rsidR="00A41AEF">
        <w:rPr>
          <w:rFonts w:ascii="Times New Roman" w:hAnsi="Times New Roman" w:cs="Times New Roman"/>
          <w:sz w:val="26"/>
          <w:szCs w:val="26"/>
        </w:rPr>
        <w:br/>
        <w:t xml:space="preserve">       proposed to be accepted by</w:t>
      </w:r>
      <w:r w:rsidR="00842C00">
        <w:rPr>
          <w:rFonts w:ascii="Times New Roman" w:hAnsi="Times New Roman" w:cs="Times New Roman"/>
          <w:sz w:val="26"/>
          <w:szCs w:val="26"/>
        </w:rPr>
        <w:t xml:space="preserve"> Mr.</w:t>
      </w:r>
      <w:r w:rsidR="00A41AEF">
        <w:rPr>
          <w:rFonts w:ascii="Times New Roman" w:hAnsi="Times New Roman" w:cs="Times New Roman"/>
          <w:sz w:val="26"/>
          <w:szCs w:val="26"/>
        </w:rPr>
        <w:t xml:space="preserve"> Rob</w:t>
      </w:r>
      <w:r w:rsidR="00842C00">
        <w:rPr>
          <w:rFonts w:ascii="Times New Roman" w:hAnsi="Times New Roman" w:cs="Times New Roman"/>
          <w:sz w:val="26"/>
          <w:szCs w:val="26"/>
        </w:rPr>
        <w:t>ert</w:t>
      </w:r>
      <w:r w:rsidR="00A41AEF">
        <w:rPr>
          <w:rFonts w:ascii="Times New Roman" w:hAnsi="Times New Roman" w:cs="Times New Roman"/>
          <w:sz w:val="26"/>
          <w:szCs w:val="26"/>
        </w:rPr>
        <w:t xml:space="preserve"> Boyd and seconded by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 w:rsidR="00A41AEF">
        <w:rPr>
          <w:rFonts w:ascii="Times New Roman" w:hAnsi="Times New Roman" w:cs="Times New Roman"/>
          <w:sz w:val="26"/>
          <w:szCs w:val="26"/>
        </w:rPr>
        <w:t xml:space="preserve">Anthonie Meyer and </w:t>
      </w:r>
      <w:r w:rsidR="00842C00">
        <w:rPr>
          <w:rFonts w:ascii="Times New Roman" w:hAnsi="Times New Roman" w:cs="Times New Roman"/>
          <w:sz w:val="26"/>
          <w:szCs w:val="26"/>
        </w:rPr>
        <w:t xml:space="preserve">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A41AEF">
        <w:rPr>
          <w:rFonts w:ascii="Times New Roman" w:hAnsi="Times New Roman" w:cs="Times New Roman"/>
          <w:sz w:val="26"/>
          <w:szCs w:val="26"/>
        </w:rPr>
        <w:t>unanimously accepted by the members present at the meeting.</w:t>
      </w:r>
    </w:p>
    <w:p w14:paraId="271A478D" w14:textId="3637B774" w:rsidR="00021B50" w:rsidRDefault="00021B50" w:rsidP="00006AEF">
      <w:pPr>
        <w:rPr>
          <w:rFonts w:ascii="Times New Roman" w:hAnsi="Times New Roman" w:cs="Times New Roman"/>
          <w:sz w:val="26"/>
          <w:szCs w:val="26"/>
        </w:rPr>
      </w:pPr>
    </w:p>
    <w:p w14:paraId="12859EB5" w14:textId="2B2636C2" w:rsidR="00021B50" w:rsidRDefault="00021B50" w:rsidP="00006AEF">
      <w:pPr>
        <w:rPr>
          <w:rFonts w:ascii="Times New Roman" w:hAnsi="Times New Roman" w:cs="Times New Roman"/>
          <w:sz w:val="26"/>
          <w:szCs w:val="26"/>
        </w:rPr>
      </w:pPr>
    </w:p>
    <w:p w14:paraId="740F825F" w14:textId="120964CF" w:rsidR="00021B50" w:rsidRDefault="00021B50" w:rsidP="00006AEF">
      <w:pPr>
        <w:rPr>
          <w:rFonts w:ascii="Times New Roman" w:hAnsi="Times New Roman" w:cs="Times New Roman"/>
          <w:sz w:val="26"/>
          <w:szCs w:val="26"/>
        </w:rPr>
      </w:pPr>
    </w:p>
    <w:p w14:paraId="0D6D1B11" w14:textId="3D2B0B5A" w:rsidR="00021B50" w:rsidRDefault="00021B50" w:rsidP="00021B5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 6  -</w:t>
      </w:r>
    </w:p>
    <w:p w14:paraId="6E2FF6D1" w14:textId="77777777" w:rsidR="00A41AEF" w:rsidRDefault="00A41AEF" w:rsidP="00006AEF">
      <w:pPr>
        <w:rPr>
          <w:rFonts w:ascii="Times New Roman" w:hAnsi="Times New Roman" w:cs="Times New Roman"/>
          <w:sz w:val="26"/>
          <w:szCs w:val="26"/>
        </w:rPr>
      </w:pPr>
    </w:p>
    <w:p w14:paraId="1B1F0470" w14:textId="77777777" w:rsidR="00A41AEF" w:rsidRDefault="00A41AE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12.  CONFIRMATION OF COMPANY SECRETARY</w:t>
      </w:r>
    </w:p>
    <w:p w14:paraId="04FD7039" w14:textId="77777777" w:rsidR="00A41AEF" w:rsidRDefault="00A41AEF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0CAD288" w14:textId="14F793CD" w:rsidR="00E95416" w:rsidRDefault="00A41AEF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Lynette indicates that </w:t>
      </w:r>
      <w:r w:rsidR="00842C00">
        <w:rPr>
          <w:rFonts w:ascii="Times New Roman" w:hAnsi="Times New Roman" w:cs="Times New Roman"/>
          <w:sz w:val="26"/>
          <w:szCs w:val="26"/>
        </w:rPr>
        <w:t xml:space="preserve">Ms. </w:t>
      </w:r>
      <w:r>
        <w:rPr>
          <w:rFonts w:ascii="Times New Roman" w:hAnsi="Times New Roman" w:cs="Times New Roman"/>
          <w:sz w:val="26"/>
          <w:szCs w:val="26"/>
        </w:rPr>
        <w:t xml:space="preserve">Roslyn Eachus performed the functions of company secretary </w:t>
      </w:r>
      <w:r w:rsidR="00AE30A1">
        <w:rPr>
          <w:rFonts w:ascii="Times New Roman" w:hAnsi="Times New Roman" w:cs="Times New Roman"/>
          <w:sz w:val="26"/>
          <w:szCs w:val="26"/>
        </w:rPr>
        <w:t>in the</w:t>
      </w:r>
      <w:r w:rsidR="00AE30A1">
        <w:rPr>
          <w:rFonts w:ascii="Times New Roman" w:hAnsi="Times New Roman" w:cs="Times New Roman"/>
          <w:sz w:val="26"/>
          <w:szCs w:val="26"/>
        </w:rPr>
        <w:br/>
        <w:t xml:space="preserve">        2020/21 book year. Lynette enquires whether there is any objection to </w:t>
      </w:r>
      <w:r w:rsidR="00842C00">
        <w:rPr>
          <w:rFonts w:ascii="Times New Roman" w:hAnsi="Times New Roman" w:cs="Times New Roman"/>
          <w:sz w:val="26"/>
          <w:szCs w:val="26"/>
        </w:rPr>
        <w:t xml:space="preserve">Ms. </w:t>
      </w:r>
      <w:r w:rsidR="00AE30A1">
        <w:rPr>
          <w:rFonts w:ascii="Times New Roman" w:hAnsi="Times New Roman" w:cs="Times New Roman"/>
          <w:sz w:val="26"/>
          <w:szCs w:val="26"/>
        </w:rPr>
        <w:t xml:space="preserve">Eachus </w:t>
      </w:r>
    </w:p>
    <w:p w14:paraId="7572810A" w14:textId="5F149BB6" w:rsidR="00AE30A1" w:rsidRDefault="00AE30A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performing this duty again. No objections are raised. This is approved by </w:t>
      </w:r>
      <w:r w:rsidR="00842C00">
        <w:rPr>
          <w:rFonts w:ascii="Times New Roman" w:hAnsi="Times New Roman" w:cs="Times New Roman"/>
          <w:sz w:val="26"/>
          <w:szCs w:val="26"/>
        </w:rPr>
        <w:t xml:space="preserve">Ms. </w:t>
      </w:r>
      <w:r>
        <w:rPr>
          <w:rFonts w:ascii="Times New Roman" w:hAnsi="Times New Roman" w:cs="Times New Roman"/>
          <w:sz w:val="26"/>
          <w:szCs w:val="26"/>
        </w:rPr>
        <w:t>Eljohna du Toit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and seconded by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>Chris Boltman and unanimously accepted by the members present at the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meeting.</w:t>
      </w:r>
    </w:p>
    <w:p w14:paraId="1389856C" w14:textId="77777777" w:rsidR="00AE30A1" w:rsidRDefault="00AE30A1" w:rsidP="00006AEF">
      <w:pPr>
        <w:rPr>
          <w:rFonts w:ascii="Times New Roman" w:hAnsi="Times New Roman" w:cs="Times New Roman"/>
          <w:sz w:val="26"/>
          <w:szCs w:val="26"/>
        </w:rPr>
      </w:pPr>
    </w:p>
    <w:p w14:paraId="75384DAB" w14:textId="77777777" w:rsidR="00AE30A1" w:rsidRDefault="00AE30A1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13.  ELECTION OF BOARD MEMBERS</w:t>
      </w:r>
    </w:p>
    <w:p w14:paraId="3EDB0EE6" w14:textId="77777777" w:rsidR="00AE30A1" w:rsidRDefault="00AE30A1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140771DF" w14:textId="46413359" w:rsidR="003E20D0" w:rsidRDefault="00AE30A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Forms for nomination of Directors were available on the CID’s website </w:t>
      </w:r>
      <w:r w:rsidR="003E20D0">
        <w:rPr>
          <w:rFonts w:ascii="Times New Roman" w:hAnsi="Times New Roman" w:cs="Times New Roman"/>
          <w:sz w:val="26"/>
          <w:szCs w:val="26"/>
        </w:rPr>
        <w:t>or could be requested</w:t>
      </w:r>
      <w:r w:rsidR="003E20D0">
        <w:rPr>
          <w:rFonts w:ascii="Times New Roman" w:hAnsi="Times New Roman" w:cs="Times New Roman"/>
          <w:sz w:val="26"/>
          <w:szCs w:val="26"/>
        </w:rPr>
        <w:br/>
        <w:t xml:space="preserve">       from the CID office. This was communicated via email to property owners. No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20D0">
        <w:rPr>
          <w:rFonts w:ascii="Times New Roman" w:hAnsi="Times New Roman" w:cs="Times New Roman"/>
          <w:sz w:val="26"/>
          <w:szCs w:val="26"/>
        </w:rPr>
        <w:t xml:space="preserve">new </w:t>
      </w:r>
      <w:r w:rsidR="003E20D0">
        <w:rPr>
          <w:rFonts w:ascii="Times New Roman" w:hAnsi="Times New Roman" w:cs="Times New Roman"/>
          <w:sz w:val="26"/>
          <w:szCs w:val="26"/>
        </w:rPr>
        <w:br/>
        <w:t xml:space="preserve">       nominations for Directorship were received.</w:t>
      </w:r>
    </w:p>
    <w:p w14:paraId="4E5BA556" w14:textId="2CE2C370" w:rsidR="003E20D0" w:rsidRDefault="003E20D0" w:rsidP="00006AEF">
      <w:pPr>
        <w:rPr>
          <w:rFonts w:ascii="Times New Roman" w:hAnsi="Times New Roman" w:cs="Times New Roman"/>
          <w:sz w:val="26"/>
          <w:szCs w:val="26"/>
        </w:rPr>
      </w:pPr>
    </w:p>
    <w:p w14:paraId="12706872" w14:textId="781BBA40" w:rsidR="003E20D0" w:rsidRDefault="003E20D0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The existing Board of Directors are Gregory Horsburgh, Nelia Jansen, Anthonie Meyer,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Jacquelene Hearn</w:t>
      </w:r>
      <w:r w:rsidR="009C13FD">
        <w:rPr>
          <w:rFonts w:ascii="Times New Roman" w:hAnsi="Times New Roman" w:cs="Times New Roman"/>
          <w:sz w:val="26"/>
          <w:szCs w:val="26"/>
        </w:rPr>
        <w:t>, Robert Boyd, and Chris Boltman.</w:t>
      </w:r>
    </w:p>
    <w:p w14:paraId="5AC513CC" w14:textId="55955E56" w:rsidR="009C13FD" w:rsidRDefault="009C13FD" w:rsidP="00006AEF">
      <w:pPr>
        <w:rPr>
          <w:rFonts w:ascii="Times New Roman" w:hAnsi="Times New Roman" w:cs="Times New Roman"/>
          <w:sz w:val="26"/>
          <w:szCs w:val="26"/>
        </w:rPr>
      </w:pPr>
    </w:p>
    <w:p w14:paraId="148936DF" w14:textId="0E36F12B" w:rsidR="0070687B" w:rsidRDefault="009C13FD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Reference is made to Clause 12.1.7 of the CID’s MOI which stipulates “As required by item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5(1)(b) of Schedule 1 to the Act, at least 1/3 (one third) of the directors shall resign every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year at the AGM but shall be eligible for re-election”</w:t>
      </w:r>
      <w:r w:rsidR="0070687B">
        <w:rPr>
          <w:rFonts w:ascii="Times New Roman" w:hAnsi="Times New Roman" w:cs="Times New Roman"/>
          <w:sz w:val="26"/>
          <w:szCs w:val="26"/>
        </w:rPr>
        <w:t>. Therefore, the following directors,</w:t>
      </w:r>
      <w:r w:rsidR="0070687B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 w:rsidR="0070687B">
        <w:rPr>
          <w:rFonts w:ascii="Times New Roman" w:hAnsi="Times New Roman" w:cs="Times New Roman"/>
          <w:sz w:val="26"/>
          <w:szCs w:val="26"/>
        </w:rPr>
        <w:t xml:space="preserve">Chris Boltman and </w:t>
      </w:r>
      <w:r w:rsidR="00842C00">
        <w:rPr>
          <w:rFonts w:ascii="Times New Roman" w:hAnsi="Times New Roman" w:cs="Times New Roman"/>
          <w:sz w:val="26"/>
          <w:szCs w:val="26"/>
        </w:rPr>
        <w:t xml:space="preserve">Ms. </w:t>
      </w:r>
      <w:r w:rsidR="0070687B">
        <w:rPr>
          <w:rFonts w:ascii="Times New Roman" w:hAnsi="Times New Roman" w:cs="Times New Roman"/>
          <w:sz w:val="26"/>
          <w:szCs w:val="26"/>
        </w:rPr>
        <w:t xml:space="preserve">Jacquelene Hearn will resign. They have made themselves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70687B">
        <w:rPr>
          <w:rFonts w:ascii="Times New Roman" w:hAnsi="Times New Roman" w:cs="Times New Roman"/>
          <w:sz w:val="26"/>
          <w:szCs w:val="26"/>
        </w:rPr>
        <w:t>available for re-election as directors.</w:t>
      </w:r>
    </w:p>
    <w:p w14:paraId="0A60D3EA" w14:textId="77777777" w:rsidR="0070687B" w:rsidRDefault="0070687B" w:rsidP="00006AEF">
      <w:pPr>
        <w:rPr>
          <w:rFonts w:ascii="Times New Roman" w:hAnsi="Times New Roman" w:cs="Times New Roman"/>
          <w:sz w:val="26"/>
          <w:szCs w:val="26"/>
        </w:rPr>
      </w:pPr>
    </w:p>
    <w:p w14:paraId="2265224D" w14:textId="1B52CF56" w:rsidR="00DD5A74" w:rsidRDefault="0070687B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Lynette requests a proposal that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 xml:space="preserve">Chris Boltman and </w:t>
      </w:r>
      <w:r w:rsidR="00842C00">
        <w:rPr>
          <w:rFonts w:ascii="Times New Roman" w:hAnsi="Times New Roman" w:cs="Times New Roman"/>
          <w:sz w:val="26"/>
          <w:szCs w:val="26"/>
        </w:rPr>
        <w:t xml:space="preserve">Ms. </w:t>
      </w:r>
      <w:r>
        <w:rPr>
          <w:rFonts w:ascii="Times New Roman" w:hAnsi="Times New Roman" w:cs="Times New Roman"/>
          <w:sz w:val="26"/>
          <w:szCs w:val="26"/>
        </w:rPr>
        <w:t xml:space="preserve">Jacquelene Hearn and the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remaining directors be accepted to continue in this capacity. This is approved and accepted by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 Ms. </w:t>
      </w:r>
      <w:r>
        <w:rPr>
          <w:rFonts w:ascii="Times New Roman" w:hAnsi="Times New Roman" w:cs="Times New Roman"/>
          <w:sz w:val="26"/>
          <w:szCs w:val="26"/>
        </w:rPr>
        <w:t xml:space="preserve">Eljohna du Toit and seconded by </w:t>
      </w:r>
      <w:r w:rsidR="00842C00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>Jan Diener</w:t>
      </w:r>
      <w:r w:rsidR="00DD5A74">
        <w:rPr>
          <w:rFonts w:ascii="Times New Roman" w:hAnsi="Times New Roman" w:cs="Times New Roman"/>
          <w:sz w:val="26"/>
          <w:szCs w:val="26"/>
        </w:rPr>
        <w:t xml:space="preserve"> and unanimously accepted by the </w:t>
      </w:r>
      <w:r w:rsidR="00842C00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DD5A74">
        <w:rPr>
          <w:rFonts w:ascii="Times New Roman" w:hAnsi="Times New Roman" w:cs="Times New Roman"/>
          <w:sz w:val="26"/>
          <w:szCs w:val="26"/>
        </w:rPr>
        <w:t>members present at the meeting.</w:t>
      </w:r>
    </w:p>
    <w:p w14:paraId="163C7FCA" w14:textId="77777777" w:rsidR="00DD5A74" w:rsidRDefault="00DD5A74" w:rsidP="00006AEF">
      <w:pPr>
        <w:rPr>
          <w:rFonts w:ascii="Times New Roman" w:hAnsi="Times New Roman" w:cs="Times New Roman"/>
          <w:sz w:val="26"/>
          <w:szCs w:val="26"/>
        </w:rPr>
      </w:pPr>
    </w:p>
    <w:p w14:paraId="68727C58" w14:textId="0D9FF93B" w:rsidR="00DD5A74" w:rsidRDefault="00DD5A74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14.  GENERAL</w:t>
      </w:r>
      <w:r w:rsidR="007B1430">
        <w:rPr>
          <w:rFonts w:ascii="Times New Roman" w:hAnsi="Times New Roman" w:cs="Times New Roman"/>
          <w:b/>
          <w:bCs/>
          <w:sz w:val="26"/>
          <w:szCs w:val="26"/>
        </w:rPr>
        <w:t xml:space="preserve"> (Q &amp; A)</w:t>
      </w:r>
    </w:p>
    <w:p w14:paraId="5E0D04DC" w14:textId="77777777" w:rsidR="00DD5A74" w:rsidRDefault="00DD5A74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37CEEDB" w14:textId="2E51835C" w:rsidR="00DD5A74" w:rsidRDefault="00DD5A74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Lynette enquires if there are any questions under general.</w:t>
      </w:r>
    </w:p>
    <w:p w14:paraId="08291E9E" w14:textId="2C883DBC" w:rsidR="00DD5A74" w:rsidRDefault="00DD5A74" w:rsidP="00006AEF">
      <w:pPr>
        <w:rPr>
          <w:rFonts w:ascii="Times New Roman" w:hAnsi="Times New Roman" w:cs="Times New Roman"/>
          <w:sz w:val="26"/>
          <w:szCs w:val="26"/>
        </w:rPr>
      </w:pPr>
    </w:p>
    <w:p w14:paraId="3A2EF7B8" w14:textId="20ADC24B" w:rsidR="00355C21" w:rsidRDefault="00DD5A74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92115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>Bruce Horsburgh enquires if Byers Security is monitoring all the CID’s cameras</w:t>
      </w:r>
      <w:r w:rsidR="00355C21">
        <w:rPr>
          <w:rFonts w:ascii="Times New Roman" w:hAnsi="Times New Roman" w:cs="Times New Roman"/>
          <w:sz w:val="26"/>
          <w:szCs w:val="26"/>
        </w:rPr>
        <w:t xml:space="preserve"> and if </w:t>
      </w:r>
      <w:r w:rsidR="006E3D59">
        <w:rPr>
          <w:rFonts w:ascii="Times New Roman" w:hAnsi="Times New Roman" w:cs="Times New Roman"/>
          <w:sz w:val="26"/>
          <w:szCs w:val="26"/>
        </w:rPr>
        <w:t>it is</w:t>
      </w:r>
    </w:p>
    <w:p w14:paraId="7362639B" w14:textId="279D6A87" w:rsidR="00DD5A74" w:rsidRDefault="00355C2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6E3D59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>ffective</w:t>
      </w:r>
      <w:r w:rsidR="00DD5A74">
        <w:rPr>
          <w:rFonts w:ascii="Times New Roman" w:hAnsi="Times New Roman" w:cs="Times New Roman"/>
          <w:sz w:val="26"/>
          <w:szCs w:val="26"/>
        </w:rPr>
        <w:t>.</w:t>
      </w:r>
    </w:p>
    <w:p w14:paraId="1A6B797D" w14:textId="28207306" w:rsidR="00355C21" w:rsidRDefault="00355C21" w:rsidP="00006AEF">
      <w:pPr>
        <w:rPr>
          <w:rFonts w:ascii="Times New Roman" w:hAnsi="Times New Roman" w:cs="Times New Roman"/>
          <w:sz w:val="26"/>
          <w:szCs w:val="26"/>
        </w:rPr>
      </w:pPr>
    </w:p>
    <w:p w14:paraId="1188F4B4" w14:textId="3B2F080F" w:rsidR="00355C21" w:rsidRDefault="00355C2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7055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Lynette informs Byers Security is doing black screen monitoring of the Uranium Street gate</w:t>
      </w:r>
    </w:p>
    <w:p w14:paraId="1BEB6E69" w14:textId="4FA5B579" w:rsidR="006E3D59" w:rsidRDefault="00355C21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7055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camera which is a hot spot as well as the two entrances, Brug and Electron Street.</w:t>
      </w:r>
      <w:r w:rsidR="006E3D59">
        <w:rPr>
          <w:rFonts w:ascii="Times New Roman" w:hAnsi="Times New Roman" w:cs="Times New Roman"/>
          <w:sz w:val="26"/>
          <w:szCs w:val="26"/>
        </w:rPr>
        <w:t xml:space="preserve"> The</w:t>
      </w:r>
      <w:r w:rsidR="006E3D59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67055E">
        <w:rPr>
          <w:rFonts w:ascii="Times New Roman" w:hAnsi="Times New Roman" w:cs="Times New Roman"/>
          <w:sz w:val="26"/>
          <w:szCs w:val="26"/>
        </w:rPr>
        <w:t xml:space="preserve"> </w:t>
      </w:r>
      <w:r w:rsidR="006E3D59">
        <w:rPr>
          <w:rFonts w:ascii="Times New Roman" w:hAnsi="Times New Roman" w:cs="Times New Roman"/>
          <w:sz w:val="26"/>
          <w:szCs w:val="26"/>
        </w:rPr>
        <w:t xml:space="preserve">      Control room contacts the Byers patrol vehicle immediately should any person enter the</w:t>
      </w:r>
      <w:r w:rsidR="006E3D59">
        <w:rPr>
          <w:rFonts w:ascii="Times New Roman" w:hAnsi="Times New Roman" w:cs="Times New Roman"/>
          <w:sz w:val="26"/>
          <w:szCs w:val="26"/>
        </w:rPr>
        <w:br/>
      </w:r>
      <w:r w:rsidR="0067055E">
        <w:rPr>
          <w:rFonts w:ascii="Times New Roman" w:hAnsi="Times New Roman" w:cs="Times New Roman"/>
          <w:sz w:val="26"/>
          <w:szCs w:val="26"/>
        </w:rPr>
        <w:t xml:space="preserve"> </w:t>
      </w:r>
      <w:r w:rsidR="006E3D59">
        <w:rPr>
          <w:rFonts w:ascii="Times New Roman" w:hAnsi="Times New Roman" w:cs="Times New Roman"/>
          <w:sz w:val="26"/>
          <w:szCs w:val="26"/>
        </w:rPr>
        <w:t xml:space="preserve">       gate in Uranium Street after hours and the person is monitored until he</w:t>
      </w:r>
      <w:r w:rsidR="0067055E">
        <w:rPr>
          <w:rFonts w:ascii="Times New Roman" w:hAnsi="Times New Roman" w:cs="Times New Roman"/>
          <w:sz w:val="26"/>
          <w:szCs w:val="26"/>
        </w:rPr>
        <w:t>/she</w:t>
      </w:r>
      <w:r w:rsidR="006E3D59">
        <w:rPr>
          <w:rFonts w:ascii="Times New Roman" w:hAnsi="Times New Roman" w:cs="Times New Roman"/>
          <w:sz w:val="26"/>
          <w:szCs w:val="26"/>
        </w:rPr>
        <w:t xml:space="preserve"> leaves the area.</w:t>
      </w:r>
    </w:p>
    <w:p w14:paraId="702391F7" w14:textId="45038758" w:rsidR="00DD5A74" w:rsidRDefault="0067055E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The same occurs when a suspicious vehicle enters the area</w:t>
      </w:r>
      <w:r w:rsidR="00F966A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The vehicle is monitored until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it has left the </w:t>
      </w:r>
      <w:r w:rsidR="005E652D">
        <w:rPr>
          <w:rFonts w:ascii="Times New Roman" w:hAnsi="Times New Roman" w:cs="Times New Roman"/>
          <w:sz w:val="26"/>
          <w:szCs w:val="26"/>
        </w:rPr>
        <w:t>area,</w:t>
      </w:r>
      <w:r w:rsidR="00987845">
        <w:rPr>
          <w:rFonts w:ascii="Times New Roman" w:hAnsi="Times New Roman" w:cs="Times New Roman"/>
          <w:sz w:val="26"/>
          <w:szCs w:val="26"/>
        </w:rPr>
        <w:t xml:space="preserve"> and this is effective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36C1B7A" w14:textId="5566EF5C" w:rsidR="00D92115" w:rsidRDefault="00D92115" w:rsidP="00006AEF">
      <w:pPr>
        <w:rPr>
          <w:rFonts w:ascii="Times New Roman" w:hAnsi="Times New Roman" w:cs="Times New Roman"/>
          <w:sz w:val="26"/>
          <w:szCs w:val="26"/>
        </w:rPr>
      </w:pPr>
    </w:p>
    <w:p w14:paraId="0F2C46B7" w14:textId="16B21DCF" w:rsidR="005325D0" w:rsidRDefault="00D92115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Mr. Greg Horsburgh thanks Lynette for her hard work with the management of the CID.</w:t>
      </w:r>
      <w:r w:rsidR="005325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1890374" w14:textId="77777777" w:rsidR="00DD5A74" w:rsidRDefault="00DD5A74" w:rsidP="00006AEF">
      <w:pPr>
        <w:rPr>
          <w:rFonts w:ascii="Times New Roman" w:hAnsi="Times New Roman" w:cs="Times New Roman"/>
          <w:sz w:val="26"/>
          <w:szCs w:val="26"/>
        </w:rPr>
      </w:pPr>
    </w:p>
    <w:p w14:paraId="1347F6EB" w14:textId="77777777" w:rsidR="00DD5A74" w:rsidRDefault="00DD5A74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15.  ADJOURNMENT</w:t>
      </w:r>
    </w:p>
    <w:p w14:paraId="67C58F1D" w14:textId="77777777" w:rsidR="00DD5A74" w:rsidRDefault="00DD5A74" w:rsidP="00006AE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0103D9B" w14:textId="1EDCC86D" w:rsidR="00CB7A97" w:rsidRDefault="00DD5A74" w:rsidP="00006A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E95416">
        <w:rPr>
          <w:rFonts w:ascii="Times New Roman" w:hAnsi="Times New Roman" w:cs="Times New Roman"/>
          <w:sz w:val="26"/>
          <w:szCs w:val="26"/>
        </w:rPr>
        <w:t xml:space="preserve">Mr. </w:t>
      </w:r>
      <w:r>
        <w:rPr>
          <w:rFonts w:ascii="Times New Roman" w:hAnsi="Times New Roman" w:cs="Times New Roman"/>
          <w:sz w:val="26"/>
          <w:szCs w:val="26"/>
        </w:rPr>
        <w:t>Greg</w:t>
      </w:r>
      <w:r w:rsidR="00E95416">
        <w:rPr>
          <w:rFonts w:ascii="Times New Roman" w:hAnsi="Times New Roman" w:cs="Times New Roman"/>
          <w:sz w:val="26"/>
          <w:szCs w:val="26"/>
        </w:rPr>
        <w:t>ory</w:t>
      </w:r>
      <w:r>
        <w:rPr>
          <w:rFonts w:ascii="Times New Roman" w:hAnsi="Times New Roman" w:cs="Times New Roman"/>
          <w:sz w:val="26"/>
          <w:szCs w:val="26"/>
        </w:rPr>
        <w:t xml:space="preserve"> Horsburgh thanks everyone for attending the meeting and the meeting adjourns at</w:t>
      </w:r>
      <w:r>
        <w:rPr>
          <w:rFonts w:ascii="Times New Roman" w:hAnsi="Times New Roman" w:cs="Times New Roman"/>
          <w:sz w:val="26"/>
          <w:szCs w:val="26"/>
        </w:rPr>
        <w:br/>
        <w:t xml:space="preserve">       16h55.</w:t>
      </w:r>
      <w:r w:rsidR="00181BC6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CB7A97" w:rsidSect="00183A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93DBF"/>
    <w:multiLevelType w:val="hybridMultilevel"/>
    <w:tmpl w:val="F662A6DC"/>
    <w:lvl w:ilvl="0" w:tplc="1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53A81DC5"/>
    <w:multiLevelType w:val="hybridMultilevel"/>
    <w:tmpl w:val="08F4D57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D0A3D"/>
    <w:multiLevelType w:val="hybridMultilevel"/>
    <w:tmpl w:val="7722F0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E5"/>
    <w:rsid w:val="00006AEF"/>
    <w:rsid w:val="000139EB"/>
    <w:rsid w:val="00021B50"/>
    <w:rsid w:val="000B152A"/>
    <w:rsid w:val="00181BC6"/>
    <w:rsid w:val="00183A9A"/>
    <w:rsid w:val="001E1038"/>
    <w:rsid w:val="00260433"/>
    <w:rsid w:val="002802B0"/>
    <w:rsid w:val="002F4114"/>
    <w:rsid w:val="0034524E"/>
    <w:rsid w:val="00355C21"/>
    <w:rsid w:val="00374FA0"/>
    <w:rsid w:val="003866A1"/>
    <w:rsid w:val="003C1FCB"/>
    <w:rsid w:val="003E20D0"/>
    <w:rsid w:val="0040376E"/>
    <w:rsid w:val="00404878"/>
    <w:rsid w:val="00481F51"/>
    <w:rsid w:val="00505526"/>
    <w:rsid w:val="005144B8"/>
    <w:rsid w:val="005325D0"/>
    <w:rsid w:val="00571662"/>
    <w:rsid w:val="005824E6"/>
    <w:rsid w:val="005E652D"/>
    <w:rsid w:val="005E79E9"/>
    <w:rsid w:val="00603F1E"/>
    <w:rsid w:val="00632ADF"/>
    <w:rsid w:val="0067055E"/>
    <w:rsid w:val="00695E3D"/>
    <w:rsid w:val="006A1FC7"/>
    <w:rsid w:val="006C2417"/>
    <w:rsid w:val="006D3D61"/>
    <w:rsid w:val="006E3D59"/>
    <w:rsid w:val="006E7DF3"/>
    <w:rsid w:val="00705DE5"/>
    <w:rsid w:val="0070687B"/>
    <w:rsid w:val="00731A7A"/>
    <w:rsid w:val="0074013C"/>
    <w:rsid w:val="0075449D"/>
    <w:rsid w:val="007869E5"/>
    <w:rsid w:val="007A6281"/>
    <w:rsid w:val="007B1430"/>
    <w:rsid w:val="00831412"/>
    <w:rsid w:val="00834873"/>
    <w:rsid w:val="00842C00"/>
    <w:rsid w:val="00876EB6"/>
    <w:rsid w:val="008975D3"/>
    <w:rsid w:val="008C1DCC"/>
    <w:rsid w:val="008D4BF3"/>
    <w:rsid w:val="00981779"/>
    <w:rsid w:val="00987845"/>
    <w:rsid w:val="009C13FD"/>
    <w:rsid w:val="00A41AEF"/>
    <w:rsid w:val="00A448EC"/>
    <w:rsid w:val="00AE13AB"/>
    <w:rsid w:val="00AE30A1"/>
    <w:rsid w:val="00B26A9E"/>
    <w:rsid w:val="00B61E36"/>
    <w:rsid w:val="00BB7732"/>
    <w:rsid w:val="00BC1605"/>
    <w:rsid w:val="00C20394"/>
    <w:rsid w:val="00CB555F"/>
    <w:rsid w:val="00CB7A97"/>
    <w:rsid w:val="00CC40CB"/>
    <w:rsid w:val="00CE014A"/>
    <w:rsid w:val="00D547B2"/>
    <w:rsid w:val="00D55FF6"/>
    <w:rsid w:val="00D92115"/>
    <w:rsid w:val="00DB0022"/>
    <w:rsid w:val="00DD5A74"/>
    <w:rsid w:val="00DF0E1B"/>
    <w:rsid w:val="00E812D2"/>
    <w:rsid w:val="00E95416"/>
    <w:rsid w:val="00F06E49"/>
    <w:rsid w:val="00F456C5"/>
    <w:rsid w:val="00F47422"/>
    <w:rsid w:val="00F6326B"/>
    <w:rsid w:val="00F966A8"/>
    <w:rsid w:val="00FB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A0FCCE"/>
  <w15:chartTrackingRefBased/>
  <w15:docId w15:val="{33055872-9A54-4FE8-A15A-5B87B15A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A9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3A9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6</Pages>
  <Words>2411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34</cp:revision>
  <cp:lastPrinted>2021-11-29T10:31:00Z</cp:lastPrinted>
  <dcterms:created xsi:type="dcterms:W3CDTF">2021-11-26T07:43:00Z</dcterms:created>
  <dcterms:modified xsi:type="dcterms:W3CDTF">2021-11-29T10:31:00Z</dcterms:modified>
</cp:coreProperties>
</file>